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AA7" w:rsidRPr="006439F5" w:rsidRDefault="00800AA7" w:rsidP="00800AA7">
      <w:pPr>
        <w:pStyle w:val="Nzev"/>
        <w:rPr>
          <w:rFonts w:cs="Arial"/>
          <w:sz w:val="32"/>
          <w:szCs w:val="32"/>
        </w:rPr>
      </w:pPr>
      <w:r w:rsidRPr="006439F5">
        <w:rPr>
          <w:rFonts w:cs="Arial"/>
          <w:caps/>
          <w:sz w:val="32"/>
          <w:szCs w:val="32"/>
        </w:rPr>
        <w:t>Rámcová</w:t>
      </w:r>
      <w:r w:rsidRPr="006439F5">
        <w:rPr>
          <w:rFonts w:cs="Arial"/>
          <w:sz w:val="32"/>
          <w:szCs w:val="32"/>
        </w:rPr>
        <w:t xml:space="preserve"> SMLOUVA O DÍLO</w:t>
      </w:r>
    </w:p>
    <w:p w:rsidR="00800AA7" w:rsidRPr="006439F5" w:rsidRDefault="00800AA7" w:rsidP="00800AA7">
      <w:pPr>
        <w:jc w:val="center"/>
        <w:rPr>
          <w:rFonts w:cs="Arial"/>
          <w:b/>
          <w:sz w:val="24"/>
          <w:szCs w:val="24"/>
        </w:rPr>
      </w:pPr>
      <w:r w:rsidRPr="006439F5">
        <w:rPr>
          <w:rFonts w:cs="Arial"/>
          <w:b/>
          <w:spacing w:val="6"/>
          <w:sz w:val="24"/>
          <w:szCs w:val="24"/>
        </w:rPr>
        <w:t>„</w:t>
      </w:r>
      <w:r w:rsidR="00BA65EE">
        <w:rPr>
          <w:rFonts w:cs="Arial"/>
          <w:b/>
          <w:sz w:val="24"/>
          <w:szCs w:val="24"/>
        </w:rPr>
        <w:t>Defektoskopie produktovodů</w:t>
      </w:r>
      <w:r w:rsidRPr="006439F5">
        <w:rPr>
          <w:rFonts w:cs="Arial"/>
          <w:b/>
          <w:sz w:val="24"/>
          <w:szCs w:val="24"/>
        </w:rPr>
        <w:t>“</w:t>
      </w:r>
    </w:p>
    <w:p w:rsidR="00800AA7" w:rsidRDefault="00800AA7" w:rsidP="00800AA7">
      <w:pPr>
        <w:rPr>
          <w:rFonts w:ascii="Times New Roman" w:hAnsi="Times New Roman"/>
          <w:b/>
          <w:spacing w:val="6"/>
          <w:sz w:val="28"/>
          <w:szCs w:val="28"/>
        </w:rPr>
      </w:pPr>
      <w:r>
        <w:rPr>
          <w:rFonts w:ascii="Times New Roman" w:hAnsi="Times New Roman"/>
          <w:b/>
          <w:spacing w:val="6"/>
          <w:sz w:val="28"/>
          <w:szCs w:val="28"/>
        </w:rPr>
        <w:t>______________________________________________________________</w:t>
      </w:r>
    </w:p>
    <w:p w:rsidR="00BA65EE" w:rsidRDefault="00800AA7" w:rsidP="00BA65EE">
      <w:pPr>
        <w:jc w:val="center"/>
        <w:rPr>
          <w:rFonts w:cs="Arial"/>
          <w:b/>
          <w:sz w:val="22"/>
          <w:szCs w:val="22"/>
        </w:rPr>
      </w:pPr>
      <w:r w:rsidRPr="006439F5">
        <w:rPr>
          <w:rFonts w:cs="Arial"/>
          <w:b/>
          <w:sz w:val="22"/>
          <w:szCs w:val="22"/>
        </w:rPr>
        <w:t>I.</w:t>
      </w:r>
    </w:p>
    <w:p w:rsidR="00800AA7" w:rsidRPr="00BA65EE" w:rsidRDefault="00800AA7" w:rsidP="00BA65EE">
      <w:pPr>
        <w:jc w:val="center"/>
        <w:rPr>
          <w:rFonts w:cs="Arial"/>
          <w:sz w:val="22"/>
          <w:szCs w:val="22"/>
        </w:rPr>
      </w:pPr>
      <w:r w:rsidRPr="006439F5">
        <w:rPr>
          <w:rFonts w:cs="Arial"/>
          <w:b/>
          <w:sz w:val="22"/>
          <w:szCs w:val="22"/>
          <w:u w:val="single"/>
        </w:rPr>
        <w:t>Smluvní strany</w:t>
      </w:r>
    </w:p>
    <w:p w:rsidR="00800AA7" w:rsidRDefault="00800AA7" w:rsidP="00800AA7">
      <w:pPr>
        <w:rPr>
          <w:rFonts w:ascii="Times New Roman" w:hAnsi="Times New Roman"/>
          <w:sz w:val="22"/>
          <w:szCs w:val="22"/>
        </w:rPr>
      </w:pPr>
    </w:p>
    <w:p w:rsidR="00800AA7" w:rsidRPr="006439F5" w:rsidRDefault="00800AA7" w:rsidP="00800AA7">
      <w:pPr>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Objednatel:</w:t>
      </w:r>
      <w:r w:rsidRPr="006439F5">
        <w:rPr>
          <w:rFonts w:cs="Arial"/>
          <w:b/>
          <w14:shadow w14:blurRad="50800" w14:dist="38100" w14:dir="2700000" w14:sx="100000" w14:sy="100000" w14:kx="0" w14:ky="0" w14:algn="tl">
            <w14:srgbClr w14:val="000000">
              <w14:alpha w14:val="60000"/>
            </w14:srgbClr>
          </w14:shadow>
        </w:rPr>
        <w:tab/>
      </w:r>
      <w:r w:rsidR="00BA65EE">
        <w:rPr>
          <w:rFonts w:cs="Arial"/>
          <w:b/>
          <w14:shadow w14:blurRad="50800" w14:dist="38100" w14:dir="2700000" w14:sx="100000" w14:sy="100000" w14:kx="0" w14:ky="0" w14:algn="tl">
            <w14:srgbClr w14:val="000000">
              <w14:alpha w14:val="60000"/>
            </w14:srgbClr>
          </w14:shadow>
        </w:rPr>
        <w:tab/>
      </w:r>
      <w:r w:rsidR="00BA65EE">
        <w:rPr>
          <w:rFonts w:cs="Arial"/>
          <w:b/>
          <w14:shadow w14:blurRad="50800" w14:dist="38100" w14:dir="2700000" w14:sx="100000" w14:sy="100000" w14:kx="0" w14:ky="0" w14:algn="tl">
            <w14:srgbClr w14:val="000000">
              <w14:alpha w14:val="60000"/>
            </w14:srgbClr>
          </w14:shadow>
        </w:rPr>
        <w:tab/>
      </w:r>
      <w:r w:rsidRPr="006439F5">
        <w:rPr>
          <w:rFonts w:cs="Arial"/>
          <w:b/>
          <w14:shadow w14:blurRad="50800" w14:dist="38100" w14:dir="2700000" w14:sx="100000" w14:sy="100000" w14:kx="0" w14:ky="0" w14:algn="tl">
            <w14:srgbClr w14:val="000000">
              <w14:alpha w14:val="60000"/>
            </w14:srgbClr>
          </w14:shadow>
        </w:rPr>
        <w:t>ČEPRO,</w:t>
      </w:r>
      <w:r>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a.s.</w:t>
      </w:r>
    </w:p>
    <w:p w:rsidR="00800AA7" w:rsidRPr="006439F5" w:rsidRDefault="00800AA7" w:rsidP="00800AA7">
      <w:pPr>
        <w:rPr>
          <w:rFonts w:cs="Arial"/>
        </w:rPr>
      </w:pPr>
    </w:p>
    <w:p w:rsidR="00800AA7" w:rsidRDefault="00800AA7" w:rsidP="00800AA7">
      <w:pPr>
        <w:rPr>
          <w:rFonts w:cs="Arial"/>
        </w:rPr>
      </w:pPr>
      <w:r w:rsidRPr="006439F5">
        <w:rPr>
          <w:rFonts w:cs="Arial"/>
          <w:b/>
        </w:rPr>
        <w:t>se sídlem:</w:t>
      </w:r>
      <w:r w:rsidRPr="006439F5">
        <w:rPr>
          <w:rFonts w:cs="Arial"/>
        </w:rPr>
        <w:tab/>
      </w:r>
      <w:r w:rsidRPr="006439F5">
        <w:rPr>
          <w:rFonts w:cs="Arial"/>
        </w:rPr>
        <w:tab/>
      </w:r>
      <w:r w:rsidR="00BA65EE">
        <w:rPr>
          <w:rFonts w:cs="Arial"/>
        </w:rPr>
        <w:tab/>
      </w:r>
      <w:r w:rsidR="00BA65EE">
        <w:rPr>
          <w:rFonts w:cs="Arial"/>
        </w:rPr>
        <w:tab/>
      </w:r>
      <w:r>
        <w:rPr>
          <w:rFonts w:cs="Arial"/>
        </w:rPr>
        <w:t>Dělnická 213/12, Holešovice, 170 00 Praha 7</w:t>
      </w:r>
    </w:p>
    <w:p w:rsidR="00800AA7" w:rsidRPr="006439F5" w:rsidRDefault="00800AA7" w:rsidP="00800AA7">
      <w:pPr>
        <w:rPr>
          <w:rFonts w:cs="Arial"/>
        </w:rPr>
      </w:pPr>
      <w:r w:rsidRPr="006439F5">
        <w:rPr>
          <w:rFonts w:cs="Arial"/>
          <w:b/>
        </w:rPr>
        <w:t>zapsaná:</w:t>
      </w:r>
      <w:r w:rsidRPr="006439F5">
        <w:rPr>
          <w:rFonts w:cs="Arial"/>
        </w:rPr>
        <w:tab/>
      </w:r>
      <w:r w:rsidRPr="006439F5">
        <w:rPr>
          <w:rFonts w:cs="Arial"/>
        </w:rPr>
        <w:tab/>
      </w:r>
      <w:r w:rsidR="00BA65EE">
        <w:rPr>
          <w:rFonts w:cs="Arial"/>
        </w:rPr>
        <w:tab/>
      </w:r>
      <w:r w:rsidR="00BA65EE">
        <w:rPr>
          <w:rFonts w:cs="Arial"/>
        </w:rPr>
        <w:tab/>
      </w:r>
      <w:r w:rsidRPr="006439F5">
        <w:rPr>
          <w:rFonts w:cs="Arial"/>
        </w:rPr>
        <w:t>Obchodní rejstřík Městského soudu v Praze, oddíl B, vložka 2341</w:t>
      </w:r>
    </w:p>
    <w:p w:rsidR="00800AA7" w:rsidRPr="006439F5" w:rsidRDefault="00800AA7" w:rsidP="00800AA7">
      <w:pPr>
        <w:rPr>
          <w:rFonts w:cs="Arial"/>
        </w:rPr>
      </w:pPr>
      <w:r w:rsidRPr="006439F5">
        <w:rPr>
          <w:rFonts w:cs="Arial"/>
          <w:b/>
        </w:rPr>
        <w:t>bankovní spojení:</w:t>
      </w:r>
      <w:r w:rsidRPr="006439F5">
        <w:rPr>
          <w:rFonts w:cs="Arial"/>
        </w:rPr>
        <w:tab/>
        <w:t>Komerční banka a.s.</w:t>
      </w:r>
    </w:p>
    <w:p w:rsidR="00800AA7" w:rsidRPr="006439F5" w:rsidRDefault="00800AA7" w:rsidP="00800AA7">
      <w:pPr>
        <w:rPr>
          <w:rFonts w:cs="Arial"/>
          <w:b/>
        </w:rPr>
      </w:pPr>
      <w:r w:rsidRPr="006439F5">
        <w:rPr>
          <w:rFonts w:cs="Arial"/>
          <w:b/>
        </w:rPr>
        <w:t>č.</w:t>
      </w:r>
      <w:r>
        <w:rPr>
          <w:rFonts w:cs="Arial"/>
          <w:b/>
        </w:rPr>
        <w:t xml:space="preserve"> </w:t>
      </w:r>
      <w:r w:rsidRPr="006439F5">
        <w:rPr>
          <w:rFonts w:cs="Arial"/>
          <w:b/>
        </w:rPr>
        <w:t>účtu:</w:t>
      </w:r>
      <w:r w:rsidRPr="006439F5">
        <w:rPr>
          <w:rFonts w:cs="Arial"/>
          <w:b/>
        </w:rPr>
        <w:tab/>
      </w:r>
      <w:r w:rsidRPr="006439F5">
        <w:rPr>
          <w:rFonts w:cs="Arial"/>
          <w:b/>
        </w:rPr>
        <w:tab/>
      </w:r>
      <w:r w:rsidR="00BA65EE">
        <w:rPr>
          <w:rFonts w:cs="Arial"/>
          <w:b/>
        </w:rPr>
        <w:tab/>
      </w:r>
      <w:r w:rsidR="00BA65EE">
        <w:rPr>
          <w:rFonts w:cs="Arial"/>
          <w:b/>
        </w:rPr>
        <w:tab/>
      </w:r>
      <w:r w:rsidR="00BA65EE">
        <w:rPr>
          <w:rFonts w:cs="Arial"/>
          <w:b/>
        </w:rPr>
        <w:tab/>
      </w:r>
      <w:r w:rsidRPr="006439F5">
        <w:rPr>
          <w:rFonts w:cs="Arial"/>
          <w:bCs/>
        </w:rPr>
        <w:t>11 902931/0100</w:t>
      </w:r>
    </w:p>
    <w:p w:rsidR="00800AA7" w:rsidRPr="006439F5" w:rsidRDefault="00800AA7" w:rsidP="00800AA7">
      <w:pPr>
        <w:rPr>
          <w:rFonts w:cs="Arial"/>
        </w:rPr>
      </w:pPr>
      <w:r w:rsidRPr="006439F5">
        <w:rPr>
          <w:rFonts w:cs="Arial"/>
          <w:b/>
        </w:rPr>
        <w:t>IČ:</w:t>
      </w:r>
      <w:r w:rsidRPr="006439F5">
        <w:rPr>
          <w:rFonts w:cs="Arial"/>
        </w:rPr>
        <w:tab/>
      </w:r>
      <w:r w:rsidRPr="006439F5">
        <w:rPr>
          <w:rFonts w:cs="Arial"/>
        </w:rPr>
        <w:tab/>
      </w:r>
      <w:r w:rsidRPr="006439F5">
        <w:rPr>
          <w:rFonts w:cs="Arial"/>
        </w:rPr>
        <w:tab/>
      </w:r>
      <w:r w:rsidRPr="006439F5">
        <w:rPr>
          <w:rFonts w:cs="Arial"/>
        </w:rPr>
        <w:tab/>
      </w:r>
      <w:r w:rsidR="00BA65EE">
        <w:rPr>
          <w:rFonts w:cs="Arial"/>
        </w:rPr>
        <w:tab/>
      </w:r>
      <w:r w:rsidR="00BA65EE">
        <w:rPr>
          <w:rFonts w:cs="Arial"/>
        </w:rPr>
        <w:tab/>
      </w:r>
      <w:r w:rsidR="00BA65EE">
        <w:rPr>
          <w:rFonts w:cs="Arial"/>
        </w:rPr>
        <w:tab/>
      </w:r>
      <w:r w:rsidRPr="006439F5">
        <w:rPr>
          <w:rFonts w:cs="Arial"/>
        </w:rPr>
        <w:t>601 93 531</w:t>
      </w:r>
    </w:p>
    <w:p w:rsidR="00800AA7" w:rsidRPr="006439F5" w:rsidRDefault="00800AA7" w:rsidP="00800AA7">
      <w:pPr>
        <w:rPr>
          <w:rFonts w:cs="Arial"/>
        </w:rPr>
      </w:pPr>
      <w:r w:rsidRPr="006439F5">
        <w:rPr>
          <w:rFonts w:cs="Arial"/>
          <w:b/>
        </w:rPr>
        <w:t>DIČ:</w:t>
      </w:r>
      <w:r w:rsidRPr="006439F5">
        <w:rPr>
          <w:rFonts w:cs="Arial"/>
        </w:rPr>
        <w:tab/>
      </w:r>
      <w:r w:rsidRPr="006439F5">
        <w:rPr>
          <w:rFonts w:cs="Arial"/>
        </w:rPr>
        <w:tab/>
      </w:r>
      <w:r w:rsidRPr="006439F5">
        <w:rPr>
          <w:rFonts w:cs="Arial"/>
        </w:rPr>
        <w:tab/>
      </w:r>
      <w:r w:rsidR="00BA65EE">
        <w:rPr>
          <w:rFonts w:cs="Arial"/>
        </w:rPr>
        <w:tab/>
      </w:r>
      <w:r w:rsidR="00BA65EE">
        <w:rPr>
          <w:rFonts w:cs="Arial"/>
        </w:rPr>
        <w:tab/>
      </w:r>
      <w:r w:rsidR="00BA65EE">
        <w:rPr>
          <w:rFonts w:cs="Arial"/>
        </w:rPr>
        <w:tab/>
      </w:r>
      <w:r w:rsidRPr="006439F5">
        <w:rPr>
          <w:rFonts w:cs="Arial"/>
        </w:rPr>
        <w:t>CZ601 93 531</w:t>
      </w:r>
    </w:p>
    <w:p w:rsidR="00800AA7" w:rsidRPr="006439F5" w:rsidRDefault="00800AA7" w:rsidP="00800AA7">
      <w:pPr>
        <w:ind w:left="2160" w:hanging="2160"/>
        <w:rPr>
          <w:rFonts w:cs="Arial"/>
        </w:rPr>
      </w:pPr>
      <w:r>
        <w:rPr>
          <w:rFonts w:cs="Arial"/>
          <w:b/>
        </w:rPr>
        <w:t>z</w:t>
      </w:r>
      <w:r w:rsidRPr="006439F5">
        <w:rPr>
          <w:rFonts w:cs="Arial"/>
          <w:b/>
        </w:rPr>
        <w:t>astoupen:</w:t>
      </w:r>
      <w:r w:rsidR="00BA65EE">
        <w:rPr>
          <w:rFonts w:cs="Arial"/>
        </w:rPr>
        <w:tab/>
      </w:r>
      <w:r>
        <w:rPr>
          <w:rFonts w:cs="Arial"/>
          <w:b/>
        </w:rPr>
        <w:t>Mgr. Jan Duspěva</w:t>
      </w:r>
      <w:r w:rsidRPr="006439F5">
        <w:rPr>
          <w:rFonts w:cs="Arial"/>
          <w:b/>
        </w:rPr>
        <w:t>,</w:t>
      </w:r>
      <w:r w:rsidRPr="006439F5">
        <w:rPr>
          <w:rFonts w:cs="Arial"/>
        </w:rPr>
        <w:t xml:space="preserve"> předseda představenstva</w:t>
      </w:r>
    </w:p>
    <w:p w:rsidR="00800AA7" w:rsidRPr="006439F5" w:rsidRDefault="00800AA7" w:rsidP="00800AA7">
      <w:pPr>
        <w:ind w:left="1440" w:firstLine="720"/>
        <w:rPr>
          <w:rFonts w:cs="Arial"/>
        </w:rPr>
      </w:pPr>
      <w:r w:rsidRPr="006439F5">
        <w:rPr>
          <w:rFonts w:cs="Arial"/>
          <w:b/>
        </w:rPr>
        <w:t>Ing. Ladislav Staněk</w:t>
      </w:r>
      <w:r w:rsidRPr="006439F5">
        <w:rPr>
          <w:rFonts w:cs="Arial"/>
        </w:rPr>
        <w:t>, člen představenstva</w:t>
      </w:r>
    </w:p>
    <w:p w:rsidR="00800AA7" w:rsidRPr="006439F5" w:rsidRDefault="00800AA7" w:rsidP="00800AA7">
      <w:pPr>
        <w:ind w:left="2160"/>
        <w:rPr>
          <w:rFonts w:cs="Arial"/>
        </w:rPr>
      </w:pPr>
    </w:p>
    <w:p w:rsidR="00800AA7" w:rsidRPr="006439F5" w:rsidRDefault="00800AA7" w:rsidP="00800AA7">
      <w:pPr>
        <w:ind w:firstLine="1"/>
        <w:rPr>
          <w:rFonts w:cs="Arial"/>
          <w:b/>
        </w:rPr>
      </w:pPr>
      <w:r>
        <w:rPr>
          <w:rFonts w:cs="Arial"/>
          <w:b/>
        </w:rPr>
        <w:t>o</w:t>
      </w:r>
      <w:r w:rsidRPr="006439F5">
        <w:rPr>
          <w:rFonts w:cs="Arial"/>
          <w:b/>
        </w:rPr>
        <w:t xml:space="preserve">soby oprávněné jednat za objednatele v rámci uzavřené smlouvy a </w:t>
      </w:r>
      <w:r>
        <w:rPr>
          <w:rFonts w:cs="Arial"/>
          <w:b/>
        </w:rPr>
        <w:t xml:space="preserve">dílčích </w:t>
      </w:r>
      <w:r w:rsidRPr="006439F5">
        <w:rPr>
          <w:rFonts w:cs="Arial"/>
          <w:b/>
        </w:rPr>
        <w:t>smluv</w:t>
      </w:r>
      <w:r>
        <w:rPr>
          <w:rFonts w:cs="Arial"/>
          <w:b/>
        </w:rPr>
        <w:t xml:space="preserve"> </w:t>
      </w:r>
      <w:r w:rsidRPr="006439F5">
        <w:rPr>
          <w:rFonts w:cs="Arial"/>
          <w:b/>
        </w:rPr>
        <w:t>ve věcech:</w:t>
      </w:r>
    </w:p>
    <w:p w:rsidR="00800AA7" w:rsidRPr="00DD5C0C" w:rsidRDefault="00800AA7" w:rsidP="00800AA7">
      <w:pPr>
        <w:rPr>
          <w:rFonts w:cs="Arial"/>
        </w:rPr>
      </w:pPr>
      <w:r w:rsidRPr="006439F5">
        <w:rPr>
          <w:rFonts w:cs="Arial"/>
        </w:rPr>
        <w:t xml:space="preserve">a/ smluvních a realizace díla: </w:t>
      </w:r>
      <w:r w:rsidRPr="006439F5">
        <w:rPr>
          <w:rFonts w:cs="Arial"/>
        </w:rPr>
        <w:tab/>
      </w:r>
      <w:r w:rsidRPr="006439F5">
        <w:rPr>
          <w:rFonts w:cs="Arial"/>
        </w:rPr>
        <w:tab/>
      </w:r>
      <w:r w:rsidRPr="00DD5C0C">
        <w:rPr>
          <w:rFonts w:cs="Arial"/>
        </w:rPr>
        <w:t>Ing. Luboš Měšťák, Ing. Viktor Stuchlík</w:t>
      </w:r>
    </w:p>
    <w:p w:rsidR="00800AA7" w:rsidRPr="006439F5" w:rsidRDefault="00800AA7" w:rsidP="00800AA7">
      <w:pPr>
        <w:ind w:left="3600" w:hanging="3600"/>
        <w:rPr>
          <w:rFonts w:cs="Arial"/>
        </w:rPr>
      </w:pPr>
      <w:r w:rsidRPr="00DD5C0C">
        <w:rPr>
          <w:rFonts w:cs="Arial"/>
        </w:rPr>
        <w:t xml:space="preserve">b/ technických a realizace díla:    Ing. Viktor Stuchlík, Martin Hrdlička, Josef Paul, </w:t>
      </w:r>
      <w:r w:rsidR="00DD5C0C" w:rsidRPr="00DD5C0C">
        <w:rPr>
          <w:rFonts w:cs="Arial"/>
        </w:rPr>
        <w:t>Pavel Martinovský</w:t>
      </w:r>
      <w:r w:rsidRPr="006439F5">
        <w:rPr>
          <w:rFonts w:cs="Arial"/>
        </w:rPr>
        <w:tab/>
      </w:r>
    </w:p>
    <w:p w:rsidR="00800AA7" w:rsidRPr="006439F5" w:rsidRDefault="00800AA7" w:rsidP="00800AA7">
      <w:pPr>
        <w:rPr>
          <w:rFonts w:cs="Arial"/>
        </w:rPr>
      </w:pPr>
      <w:r w:rsidRPr="006439F5">
        <w:rPr>
          <w:rFonts w:cs="Arial"/>
        </w:rPr>
        <w:t>(dále jen „</w:t>
      </w:r>
      <w:r>
        <w:rPr>
          <w:rFonts w:cs="Arial"/>
          <w:b/>
          <w:i/>
        </w:rPr>
        <w:t>O</w:t>
      </w:r>
      <w:r w:rsidRPr="006439F5">
        <w:rPr>
          <w:rFonts w:cs="Arial"/>
          <w:b/>
          <w:i/>
        </w:rPr>
        <w:t>bjednatel</w:t>
      </w:r>
      <w:r w:rsidRPr="006439F5">
        <w:rPr>
          <w:rFonts w:cs="Arial"/>
        </w:rPr>
        <w:t>“)</w:t>
      </w:r>
    </w:p>
    <w:p w:rsidR="00800AA7" w:rsidRPr="006439F5" w:rsidRDefault="00800AA7" w:rsidP="00800AA7">
      <w:pPr>
        <w:rPr>
          <w:rFonts w:cs="Arial"/>
        </w:rPr>
      </w:pPr>
    </w:p>
    <w:p w:rsidR="00800AA7" w:rsidRPr="006439F5" w:rsidRDefault="00800AA7" w:rsidP="00800AA7">
      <w:pPr>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a</w:t>
      </w:r>
    </w:p>
    <w:p w:rsidR="00800AA7" w:rsidRPr="006439F5" w:rsidRDefault="00800AA7" w:rsidP="00800AA7">
      <w:pPr>
        <w:rPr>
          <w:rFonts w:cs="Arial"/>
        </w:rPr>
      </w:pPr>
    </w:p>
    <w:p w:rsidR="00800AA7" w:rsidRPr="006439F5" w:rsidRDefault="00800AA7" w:rsidP="00800AA7">
      <w:pPr>
        <w:ind w:left="2160" w:hanging="2160"/>
        <w:rPr>
          <w:rFonts w:cs="Arial"/>
        </w:rPr>
      </w:pPr>
      <w:r w:rsidRPr="006439F5">
        <w:rPr>
          <w:rFonts w:cs="Arial"/>
          <w:b/>
          <w14:shadow w14:blurRad="50800" w14:dist="38100" w14:dir="2700000" w14:sx="100000" w14:sy="100000" w14:kx="0" w14:ky="0" w14:algn="tl">
            <w14:srgbClr w14:val="000000">
              <w14:alpha w14:val="60000"/>
            </w14:srgbClr>
          </w14:shadow>
        </w:rPr>
        <w:t>Zhotovitel:</w:t>
      </w:r>
      <w:r w:rsidRPr="006439F5">
        <w:rPr>
          <w:rFonts w:cs="Arial"/>
          <w:b/>
          <w14:shadow w14:blurRad="50800" w14:dist="38100" w14:dir="2700000" w14:sx="100000" w14:sy="100000" w14:kx="0" w14:ky="0" w14:algn="tl">
            <w14:srgbClr w14:val="000000">
              <w14:alpha w14:val="60000"/>
            </w14:srgbClr>
          </w14:shadow>
        </w:rPr>
        <w:tab/>
      </w:r>
    </w:p>
    <w:p w:rsidR="00800AA7" w:rsidRPr="006439F5" w:rsidRDefault="00800AA7" w:rsidP="00800AA7">
      <w:pPr>
        <w:rPr>
          <w:rFonts w:cs="Arial"/>
          <w:b/>
        </w:rPr>
      </w:pPr>
      <w:r w:rsidRPr="006439F5">
        <w:rPr>
          <w:rFonts w:cs="Arial"/>
          <w:b/>
        </w:rPr>
        <w:t xml:space="preserve">se sídlem: </w:t>
      </w:r>
      <w:r w:rsidRPr="006439F5">
        <w:rPr>
          <w:rFonts w:cs="Arial"/>
          <w:b/>
        </w:rPr>
        <w:tab/>
      </w:r>
      <w:r w:rsidRPr="006439F5">
        <w:rPr>
          <w:rFonts w:cs="Arial"/>
          <w:b/>
        </w:rPr>
        <w:tab/>
      </w:r>
    </w:p>
    <w:p w:rsidR="00800AA7" w:rsidRPr="006439F5" w:rsidRDefault="00800AA7" w:rsidP="00800AA7">
      <w:pPr>
        <w:rPr>
          <w:rFonts w:cs="Arial"/>
          <w:iCs/>
        </w:rPr>
      </w:pPr>
      <w:r w:rsidRPr="006439F5">
        <w:rPr>
          <w:rFonts w:cs="Arial"/>
          <w:b/>
        </w:rPr>
        <w:t xml:space="preserve">zapsaná </w:t>
      </w:r>
      <w:r w:rsidRPr="006439F5">
        <w:rPr>
          <w:rFonts w:cs="Arial"/>
          <w:b/>
        </w:rPr>
        <w:tab/>
      </w:r>
      <w:r w:rsidRPr="006439F5">
        <w:rPr>
          <w:rFonts w:cs="Arial"/>
          <w:b/>
        </w:rPr>
        <w:tab/>
      </w:r>
    </w:p>
    <w:p w:rsidR="00800AA7" w:rsidRPr="006439F5" w:rsidRDefault="00800AA7" w:rsidP="00800AA7">
      <w:pPr>
        <w:rPr>
          <w:rFonts w:cs="Arial"/>
        </w:rPr>
      </w:pPr>
      <w:r w:rsidRPr="006439F5">
        <w:rPr>
          <w:rFonts w:cs="Arial"/>
          <w:b/>
        </w:rPr>
        <w:t xml:space="preserve">bankovní spojení: </w:t>
      </w:r>
      <w:r w:rsidRPr="006439F5">
        <w:rPr>
          <w:rFonts w:cs="Arial"/>
        </w:rPr>
        <w:tab/>
      </w:r>
    </w:p>
    <w:p w:rsidR="00800AA7" w:rsidRPr="006439F5" w:rsidRDefault="00800AA7" w:rsidP="00800AA7">
      <w:pPr>
        <w:rPr>
          <w:rFonts w:cs="Arial"/>
          <w:b/>
        </w:rPr>
      </w:pPr>
      <w:r w:rsidRPr="006439F5">
        <w:rPr>
          <w:rFonts w:cs="Arial"/>
          <w:b/>
        </w:rPr>
        <w:t>číslo účtu:</w:t>
      </w:r>
      <w:r w:rsidRPr="006439F5">
        <w:rPr>
          <w:rFonts w:cs="Arial"/>
        </w:rPr>
        <w:t xml:space="preserve"> </w:t>
      </w:r>
      <w:r w:rsidRPr="006439F5">
        <w:rPr>
          <w:rFonts w:cs="Arial"/>
        </w:rPr>
        <w:tab/>
      </w:r>
      <w:r w:rsidRPr="006439F5">
        <w:rPr>
          <w:rFonts w:cs="Arial"/>
        </w:rPr>
        <w:tab/>
      </w:r>
    </w:p>
    <w:p w:rsidR="00800AA7" w:rsidRPr="006439F5" w:rsidRDefault="00800AA7" w:rsidP="00800AA7">
      <w:pPr>
        <w:rPr>
          <w:rFonts w:cs="Arial"/>
          <w:bCs/>
        </w:rPr>
      </w:pPr>
      <w:r w:rsidRPr="006439F5">
        <w:rPr>
          <w:rFonts w:cs="Arial"/>
          <w:b/>
        </w:rPr>
        <w:t>IČ:</w:t>
      </w:r>
      <w:r w:rsidRPr="006439F5">
        <w:rPr>
          <w:rFonts w:cs="Arial"/>
          <w:b/>
        </w:rPr>
        <w:tab/>
      </w:r>
      <w:r w:rsidRPr="006439F5">
        <w:rPr>
          <w:rFonts w:cs="Arial"/>
          <w:b/>
        </w:rPr>
        <w:tab/>
      </w:r>
      <w:r w:rsidRPr="006439F5">
        <w:rPr>
          <w:rFonts w:cs="Arial"/>
          <w:b/>
        </w:rPr>
        <w:tab/>
      </w:r>
    </w:p>
    <w:p w:rsidR="00800AA7" w:rsidRPr="006439F5" w:rsidRDefault="00800AA7" w:rsidP="00800AA7">
      <w:pPr>
        <w:pStyle w:val="Nadpis3"/>
        <w:spacing w:before="0"/>
        <w:rPr>
          <w:rFonts w:ascii="Arial" w:hAnsi="Arial" w:cs="Arial"/>
        </w:rPr>
      </w:pPr>
      <w:r w:rsidRPr="005A3CD1">
        <w:rPr>
          <w:rFonts w:ascii="Arial" w:hAnsi="Arial" w:cs="Arial"/>
          <w:color w:val="auto"/>
        </w:rPr>
        <w:t>DIČ:</w:t>
      </w:r>
      <w:r w:rsidRPr="006439F5">
        <w:rPr>
          <w:rFonts w:ascii="Arial" w:hAnsi="Arial" w:cs="Arial"/>
        </w:rPr>
        <w:tab/>
      </w:r>
      <w:r w:rsidRPr="006439F5">
        <w:rPr>
          <w:rFonts w:ascii="Arial" w:hAnsi="Arial" w:cs="Arial"/>
        </w:rPr>
        <w:tab/>
      </w:r>
      <w:r w:rsidRPr="006439F5">
        <w:rPr>
          <w:rFonts w:ascii="Arial" w:hAnsi="Arial" w:cs="Arial"/>
        </w:rPr>
        <w:tab/>
      </w:r>
    </w:p>
    <w:p w:rsidR="00800AA7" w:rsidRPr="006439F5" w:rsidRDefault="00800AA7" w:rsidP="00800AA7">
      <w:pPr>
        <w:rPr>
          <w:rFonts w:cs="Arial"/>
          <w:b/>
        </w:rPr>
      </w:pPr>
      <w:r>
        <w:rPr>
          <w:rFonts w:cs="Arial"/>
          <w:b/>
        </w:rPr>
        <w:t>z</w:t>
      </w:r>
      <w:r w:rsidRPr="006439F5">
        <w:rPr>
          <w:rFonts w:cs="Arial"/>
          <w:b/>
        </w:rPr>
        <w:t>astoupen:</w:t>
      </w:r>
      <w:r w:rsidRPr="006439F5">
        <w:rPr>
          <w:rFonts w:cs="Arial"/>
          <w:b/>
        </w:rPr>
        <w:tab/>
      </w:r>
    </w:p>
    <w:p w:rsidR="00800AA7" w:rsidRPr="006439F5" w:rsidRDefault="00800AA7" w:rsidP="00800AA7">
      <w:pPr>
        <w:tabs>
          <w:tab w:val="left" w:pos="2016"/>
        </w:tabs>
        <w:rPr>
          <w:rFonts w:cs="Arial"/>
          <w:bCs/>
          <w:iCs/>
        </w:rPr>
      </w:pPr>
      <w:r w:rsidRPr="006439F5">
        <w:rPr>
          <w:rFonts w:cs="Arial"/>
          <w:b/>
        </w:rPr>
        <w:tab/>
      </w:r>
      <w:r w:rsidRPr="006439F5">
        <w:rPr>
          <w:rFonts w:cs="Arial"/>
          <w:b/>
        </w:rPr>
        <w:tab/>
      </w:r>
    </w:p>
    <w:p w:rsidR="00800AA7" w:rsidRPr="006439F5" w:rsidRDefault="00800AA7" w:rsidP="00800AA7">
      <w:pPr>
        <w:ind w:firstLine="1"/>
        <w:rPr>
          <w:rFonts w:cs="Arial"/>
          <w:b/>
        </w:rPr>
      </w:pPr>
      <w:r>
        <w:rPr>
          <w:rFonts w:cs="Arial"/>
          <w:b/>
        </w:rPr>
        <w:t>o</w:t>
      </w:r>
      <w:r w:rsidRPr="006439F5">
        <w:rPr>
          <w:rFonts w:cs="Arial"/>
          <w:b/>
        </w:rPr>
        <w:t xml:space="preserve">soby oprávněné jednat za objednatele v rámci uzavřené smlouvy a </w:t>
      </w:r>
      <w:r>
        <w:rPr>
          <w:rFonts w:cs="Arial"/>
          <w:b/>
        </w:rPr>
        <w:t xml:space="preserve">dílčích </w:t>
      </w:r>
      <w:r w:rsidRPr="006439F5">
        <w:rPr>
          <w:rFonts w:cs="Arial"/>
          <w:b/>
        </w:rPr>
        <w:t>smluv ve věcech:</w:t>
      </w:r>
    </w:p>
    <w:p w:rsidR="00800AA7" w:rsidRPr="00E868C6" w:rsidRDefault="00800AA7" w:rsidP="00800AA7">
      <w:pPr>
        <w:pStyle w:val="Zkladntext"/>
        <w:snapToGrid w:val="0"/>
        <w:rPr>
          <w:rFonts w:cs="Arial"/>
          <w:sz w:val="20"/>
          <w:highlight w:val="yellow"/>
        </w:rPr>
      </w:pPr>
      <w:r w:rsidRPr="006439F5">
        <w:rPr>
          <w:rFonts w:cs="Arial"/>
          <w:sz w:val="20"/>
        </w:rPr>
        <w:t xml:space="preserve">a/ </w:t>
      </w:r>
      <w:r w:rsidRPr="00E868C6">
        <w:rPr>
          <w:rFonts w:cs="Arial"/>
          <w:sz w:val="20"/>
          <w:highlight w:val="yellow"/>
        </w:rPr>
        <w:t>smluvních:</w:t>
      </w:r>
      <w:r w:rsidRPr="00E868C6">
        <w:rPr>
          <w:rFonts w:cs="Arial"/>
          <w:sz w:val="20"/>
          <w:highlight w:val="yellow"/>
        </w:rPr>
        <w:tab/>
      </w:r>
      <w:r w:rsidRPr="00E868C6">
        <w:rPr>
          <w:rFonts w:cs="Arial"/>
          <w:sz w:val="20"/>
          <w:highlight w:val="yellow"/>
        </w:rPr>
        <w:tab/>
      </w:r>
      <w:r w:rsidRPr="00E868C6">
        <w:rPr>
          <w:rFonts w:cs="Arial"/>
          <w:sz w:val="20"/>
          <w:highlight w:val="yellow"/>
        </w:rPr>
        <w:tab/>
      </w:r>
      <w:r w:rsidRPr="00E868C6">
        <w:rPr>
          <w:rFonts w:cs="Arial"/>
          <w:sz w:val="20"/>
          <w:highlight w:val="yellow"/>
        </w:rPr>
        <w:tab/>
      </w:r>
    </w:p>
    <w:p w:rsidR="00800AA7" w:rsidRPr="006439F5" w:rsidRDefault="00800AA7" w:rsidP="00800AA7">
      <w:pPr>
        <w:pStyle w:val="Zkladntext"/>
        <w:snapToGrid w:val="0"/>
        <w:rPr>
          <w:rFonts w:cs="Arial"/>
          <w:sz w:val="20"/>
        </w:rPr>
      </w:pPr>
      <w:r w:rsidRPr="00E868C6">
        <w:rPr>
          <w:rFonts w:cs="Arial"/>
          <w:sz w:val="20"/>
          <w:highlight w:val="yellow"/>
        </w:rPr>
        <w:t>b/ technických a realizace díla:</w:t>
      </w:r>
      <w:r w:rsidRPr="006439F5">
        <w:rPr>
          <w:rFonts w:cs="Arial"/>
          <w:sz w:val="20"/>
        </w:rPr>
        <w:t xml:space="preserve">               </w:t>
      </w:r>
      <w:r w:rsidRPr="006439F5">
        <w:rPr>
          <w:rFonts w:cs="Arial"/>
          <w:sz w:val="20"/>
        </w:rPr>
        <w:tab/>
      </w:r>
      <w:r w:rsidRPr="006439F5">
        <w:rPr>
          <w:rFonts w:cs="Arial"/>
          <w:sz w:val="20"/>
        </w:rPr>
        <w:tab/>
      </w:r>
    </w:p>
    <w:p w:rsidR="00800AA7" w:rsidRPr="006439F5" w:rsidRDefault="00800AA7" w:rsidP="00800AA7">
      <w:pPr>
        <w:rPr>
          <w:rFonts w:cs="Arial"/>
        </w:rPr>
      </w:pPr>
      <w:r w:rsidRPr="006439F5">
        <w:rPr>
          <w:rFonts w:cs="Arial"/>
        </w:rPr>
        <w:t>(dále jen „</w:t>
      </w:r>
      <w:r>
        <w:rPr>
          <w:rFonts w:cs="Arial"/>
          <w:b/>
          <w:i/>
        </w:rPr>
        <w:t>Z</w:t>
      </w:r>
      <w:r w:rsidRPr="006439F5">
        <w:rPr>
          <w:rFonts w:cs="Arial"/>
          <w:b/>
          <w:i/>
        </w:rPr>
        <w:t>hotovitel</w:t>
      </w:r>
      <w:r w:rsidRPr="006439F5">
        <w:rPr>
          <w:rFonts w:cs="Arial"/>
        </w:rPr>
        <w:t>“)</w:t>
      </w:r>
    </w:p>
    <w:p w:rsidR="00800AA7" w:rsidRDefault="00800AA7" w:rsidP="00800AA7">
      <w:pPr>
        <w:pStyle w:val="Zkladntext"/>
        <w:snapToGrid w:val="0"/>
        <w:rPr>
          <w:rFonts w:ascii="Times New Roman" w:hAnsi="Times New Roman"/>
          <w:sz w:val="22"/>
          <w:szCs w:val="22"/>
        </w:rPr>
      </w:pPr>
      <w:r>
        <w:lastRenderedPageBreak/>
        <w:tab/>
      </w:r>
    </w:p>
    <w:p w:rsidR="00800AA7" w:rsidRPr="00CD3032" w:rsidRDefault="00800AA7" w:rsidP="00800AA7">
      <w:pPr>
        <w:rPr>
          <w:rFonts w:cs="Arial"/>
        </w:rPr>
      </w:pPr>
      <w:r w:rsidRPr="00CD3032">
        <w:rPr>
          <w:rFonts w:cs="Arial"/>
        </w:rPr>
        <w:t>Objednatel a Zhotovitel</w:t>
      </w:r>
      <w:r>
        <w:rPr>
          <w:rFonts w:cs="Arial"/>
        </w:rPr>
        <w:t xml:space="preserve"> </w:t>
      </w:r>
      <w:r w:rsidRPr="00CD3032">
        <w:rPr>
          <w:rFonts w:cs="Arial"/>
        </w:rPr>
        <w:t>(společně též „Smluvní strany“)</w:t>
      </w:r>
      <w:r>
        <w:rPr>
          <w:rFonts w:cs="Arial"/>
        </w:rPr>
        <w:t xml:space="preserve"> </w:t>
      </w:r>
      <w:r w:rsidRPr="00CD3032">
        <w:rPr>
          <w:rFonts w:cs="Arial"/>
        </w:rPr>
        <w:t xml:space="preserve">níže uvedeného dne, měsíce a roku uzavírají na základě výběrového řízení </w:t>
      </w:r>
      <w:r w:rsidRPr="00FF12FD">
        <w:rPr>
          <w:rFonts w:cs="Arial"/>
        </w:rPr>
        <w:t>č. 0</w:t>
      </w:r>
      <w:r w:rsidR="00BA65EE" w:rsidRPr="00FF12FD">
        <w:rPr>
          <w:rFonts w:cs="Arial"/>
        </w:rPr>
        <w:t>31</w:t>
      </w:r>
      <w:r w:rsidRPr="00FF12FD">
        <w:rPr>
          <w:rFonts w:cs="Arial"/>
        </w:rPr>
        <w:t>/15/OCN</w:t>
      </w:r>
      <w:r w:rsidRPr="00951994">
        <w:rPr>
          <w:rFonts w:cs="Arial"/>
        </w:rPr>
        <w:t xml:space="preserve"> tuto</w:t>
      </w:r>
      <w:r w:rsidRPr="00CD3032">
        <w:rPr>
          <w:rFonts w:cs="Arial"/>
        </w:rPr>
        <w:t xml:space="preserve"> rámcovou smlouvu o dílo s názvem „</w:t>
      </w:r>
      <w:r w:rsidR="00BA65EE">
        <w:rPr>
          <w:rFonts w:cs="Arial"/>
        </w:rPr>
        <w:t>Defektoskopie produktovodů</w:t>
      </w:r>
      <w:r>
        <w:rPr>
          <w:rFonts w:cs="Arial"/>
        </w:rPr>
        <w:t xml:space="preserve">“ </w:t>
      </w:r>
      <w:r w:rsidRPr="00CD3032">
        <w:rPr>
          <w:rFonts w:cs="Arial"/>
        </w:rPr>
        <w:t>(dále jen „Smlouva“) v souladu s platnou legislativou</w:t>
      </w:r>
      <w:r>
        <w:rPr>
          <w:rFonts w:cs="Arial"/>
        </w:rPr>
        <w:t xml:space="preserve">. </w:t>
      </w:r>
    </w:p>
    <w:p w:rsidR="00800AA7" w:rsidRDefault="00800AA7" w:rsidP="00800AA7">
      <w:pPr>
        <w:rPr>
          <w:rFonts w:ascii="Times New Roman" w:hAnsi="Times New Roman"/>
          <w:sz w:val="22"/>
          <w:szCs w:val="22"/>
        </w:rPr>
      </w:pPr>
    </w:p>
    <w:p w:rsidR="00800AA7" w:rsidRPr="007F3FA7" w:rsidRDefault="00800AA7" w:rsidP="00DC5001">
      <w:pPr>
        <w:pStyle w:val="02-ODST-2"/>
        <w:numPr>
          <w:ilvl w:val="1"/>
          <w:numId w:val="1"/>
        </w:numPr>
        <w:rPr>
          <w:iCs/>
        </w:rPr>
      </w:pPr>
      <w:r>
        <w:rPr>
          <w:iCs/>
        </w:rPr>
        <w:t>Účelem této S</w:t>
      </w:r>
      <w:r w:rsidRPr="00905C3B">
        <w:rPr>
          <w:iCs/>
        </w:rPr>
        <w:t xml:space="preserve">mlouvy je </w:t>
      </w:r>
      <w:r>
        <w:rPr>
          <w:iCs/>
        </w:rPr>
        <w:t>potřeba O</w:t>
      </w:r>
      <w:r w:rsidRPr="00905C3B">
        <w:rPr>
          <w:iCs/>
        </w:rPr>
        <w:t>bjednatele jakožto správce sítí technické infrastruktury</w:t>
      </w:r>
      <w:r>
        <w:rPr>
          <w:iCs/>
        </w:rPr>
        <w:t xml:space="preserve"> a jakožto vlastníka </w:t>
      </w:r>
      <w:r w:rsidR="00BA65EE">
        <w:rPr>
          <w:iCs/>
        </w:rPr>
        <w:t xml:space="preserve">a provozovatele </w:t>
      </w:r>
      <w:r>
        <w:rPr>
          <w:iCs/>
        </w:rPr>
        <w:t xml:space="preserve">produktovodní sítě nacházejících se na celém území České republiky </w:t>
      </w:r>
      <w:r w:rsidRPr="00905C3B">
        <w:rPr>
          <w:iCs/>
        </w:rPr>
        <w:t xml:space="preserve">pro účely správy </w:t>
      </w:r>
      <w:r>
        <w:rPr>
          <w:iCs/>
        </w:rPr>
        <w:t>a údržby dotčeného majetku O</w:t>
      </w:r>
      <w:r w:rsidRPr="00905C3B">
        <w:rPr>
          <w:iCs/>
        </w:rPr>
        <w:t>bjednatele s péčí řádného hospodáře a v souladu s podmínkami kladenými platnou legislativou českého právního řádu</w:t>
      </w:r>
      <w:r>
        <w:rPr>
          <w:iCs/>
        </w:rPr>
        <w:t xml:space="preserve"> mít zajištěnu službu odborně způsobilé osoby, jež je oprávněna </w:t>
      </w:r>
      <w:r w:rsidR="001A2A03">
        <w:rPr>
          <w:iCs/>
        </w:rPr>
        <w:t xml:space="preserve">a schopna </w:t>
      </w:r>
      <w:r>
        <w:rPr>
          <w:iCs/>
        </w:rPr>
        <w:t xml:space="preserve">pro potřeby Objednatele </w:t>
      </w:r>
      <w:r>
        <w:t xml:space="preserve">provádět </w:t>
      </w:r>
      <w:r w:rsidR="00BA65EE">
        <w:t>požadované vnitřní inspekce ocelového potrubí produktovodu</w:t>
      </w:r>
      <w:r>
        <w:t>.</w:t>
      </w:r>
    </w:p>
    <w:p w:rsidR="00800AA7" w:rsidRPr="00F33DEA" w:rsidRDefault="00800AA7" w:rsidP="00DC5001">
      <w:pPr>
        <w:pStyle w:val="02-ODST-2"/>
        <w:numPr>
          <w:ilvl w:val="1"/>
          <w:numId w:val="1"/>
        </w:numPr>
      </w:pPr>
      <w:r>
        <w:t>Tato Smlouva je výsledkem výběrového řízení vedeného Objednatelem s využitím postupů dle zákona č. 137/2006 Sb., o veřejných zakázkách, ve znění pozdějších předpisů, a je uzavírána jako rámcová smlouva s jedním dodavatelem ve smyslu zákona výše uvedeného.</w:t>
      </w:r>
    </w:p>
    <w:p w:rsidR="00800AA7" w:rsidRDefault="00800AA7" w:rsidP="00DC5001">
      <w:pPr>
        <w:pStyle w:val="02-ODST-2"/>
        <w:numPr>
          <w:ilvl w:val="1"/>
          <w:numId w:val="1"/>
        </w:numPr>
      </w:pPr>
      <w:r>
        <w:t>Předmětem této S</w:t>
      </w:r>
      <w:r w:rsidRPr="00F33DEA">
        <w:t>mlouvy je úprava podmínek týkající se zadá</w:t>
      </w:r>
      <w:r>
        <w:t xml:space="preserve">ní dílčích zakázek postupem sjednaným v této Smlouvě a úprava vzájemných práv a povinností Objednatele a Zhotovitele po dobu trvání platnosti a účinnosti této Smlouvy. Předmětem dílčích zakázek je dílo specifikované v obecné rovině v této Smlouvě a jejích nedílných součástech </w:t>
      </w:r>
      <w:r w:rsidR="00BA65EE">
        <w:t xml:space="preserve">a dokumentech, na které tato Smlouva odkazuje, </w:t>
      </w:r>
      <w:r>
        <w:t xml:space="preserve">spočívající v provedení </w:t>
      </w:r>
      <w:r w:rsidR="00BA65EE">
        <w:t xml:space="preserve">vnitřních inspekcí ocelového potrubí </w:t>
      </w:r>
      <w:r>
        <w:t xml:space="preserve">produktovodu a </w:t>
      </w:r>
      <w:r w:rsidR="00BA65EE">
        <w:t xml:space="preserve">příp. též </w:t>
      </w:r>
      <w:r>
        <w:t>souvisejícího technického vybavení</w:t>
      </w:r>
      <w:r w:rsidR="00BA65EE">
        <w:t xml:space="preserve"> dle požadavků Objednatele</w:t>
      </w:r>
      <w:r>
        <w:t>.</w:t>
      </w:r>
    </w:p>
    <w:p w:rsidR="00800AA7" w:rsidRPr="00F33DEA" w:rsidRDefault="00800AA7" w:rsidP="00DC5001">
      <w:pPr>
        <w:pStyle w:val="02-ODST-2"/>
        <w:numPr>
          <w:ilvl w:val="1"/>
          <w:numId w:val="1"/>
        </w:numPr>
      </w:pPr>
      <w:r>
        <w:t>Zhotovitel</w:t>
      </w:r>
      <w:r w:rsidRPr="00F33DEA">
        <w:t xml:space="preserve"> prohlašuje, že je opr</w:t>
      </w:r>
      <w:r>
        <w:t>ávněn uzavřít tuto S</w:t>
      </w:r>
      <w:r w:rsidRPr="00F33DEA">
        <w:t>mlouvu a plnit závazky z ní plynoucí</w:t>
      </w:r>
      <w:r>
        <w:t>, jakož i povinnosti vyplývající z dílčích smluv uzavřených mezi Objednatelem a Zhotovitelem</w:t>
      </w:r>
      <w:r w:rsidRPr="00F33DEA">
        <w:t>.</w:t>
      </w:r>
    </w:p>
    <w:p w:rsidR="00800AA7" w:rsidRPr="007F20A7" w:rsidRDefault="00800AA7" w:rsidP="00DC5001">
      <w:pPr>
        <w:pStyle w:val="02-ODST-2"/>
        <w:numPr>
          <w:ilvl w:val="1"/>
          <w:numId w:val="1"/>
        </w:numPr>
      </w:pPr>
      <w:r>
        <w:t>Zhotovitel</w:t>
      </w:r>
      <w:r w:rsidRPr="00F33DEA">
        <w:t xml:space="preserve"> prohlašuje, že má veškerá oprávnění a technické a personální vybavení potřebné k řádnému</w:t>
      </w:r>
      <w:r>
        <w:t xml:space="preserve"> plnění této S</w:t>
      </w:r>
      <w:r w:rsidRPr="00F33DEA">
        <w:t>mlouvy a</w:t>
      </w:r>
      <w:r>
        <w:t xml:space="preserve"> dílčích smluv na základě této S</w:t>
      </w:r>
      <w:r w:rsidRPr="00F33DEA">
        <w:t xml:space="preserve">mlouvy vzniklých. </w:t>
      </w:r>
    </w:p>
    <w:p w:rsidR="00800AA7" w:rsidRPr="006439F5" w:rsidRDefault="00800AA7" w:rsidP="00800AA7">
      <w:pPr>
        <w:rPr>
          <w:rFonts w:cs="Arial"/>
        </w:rPr>
      </w:pPr>
    </w:p>
    <w:p w:rsidR="00800AA7" w:rsidRPr="006439F5" w:rsidRDefault="00800AA7" w:rsidP="00800AA7">
      <w:pPr>
        <w:rPr>
          <w:rFonts w:cs="Arial"/>
        </w:rPr>
      </w:pPr>
    </w:p>
    <w:p w:rsidR="00800AA7" w:rsidRPr="006439F5" w:rsidRDefault="00800AA7" w:rsidP="00800AA7">
      <w:pPr>
        <w:jc w:val="center"/>
        <w:rPr>
          <w:rFonts w:cs="Arial"/>
          <w:b/>
          <w:sz w:val="22"/>
          <w:szCs w:val="22"/>
        </w:rPr>
      </w:pPr>
      <w:r w:rsidRPr="006439F5">
        <w:rPr>
          <w:rFonts w:cs="Arial"/>
          <w:b/>
          <w:sz w:val="22"/>
          <w:szCs w:val="22"/>
        </w:rPr>
        <w:t>II.</w:t>
      </w:r>
    </w:p>
    <w:p w:rsidR="00800AA7" w:rsidRPr="006439F5" w:rsidRDefault="00800AA7" w:rsidP="00800AA7">
      <w:pPr>
        <w:pStyle w:val="Nadpis4"/>
        <w:rPr>
          <w:rFonts w:ascii="Arial" w:hAnsi="Arial" w:cs="Arial"/>
        </w:rPr>
      </w:pPr>
      <w:r w:rsidRPr="006439F5">
        <w:rPr>
          <w:rFonts w:ascii="Arial" w:hAnsi="Arial" w:cs="Arial"/>
        </w:rPr>
        <w:t>Předmět smlouvy</w:t>
      </w:r>
    </w:p>
    <w:p w:rsidR="00800AA7" w:rsidRDefault="00800AA7" w:rsidP="00DC5001">
      <w:pPr>
        <w:numPr>
          <w:ilvl w:val="0"/>
          <w:numId w:val="7"/>
        </w:numPr>
        <w:ind w:left="425" w:hanging="425"/>
        <w:rPr>
          <w:rFonts w:cs="Arial"/>
          <w:spacing w:val="0"/>
        </w:rPr>
      </w:pPr>
      <w:r w:rsidRPr="006439F5">
        <w:rPr>
          <w:rFonts w:cs="Arial"/>
          <w:spacing w:val="0"/>
        </w:rPr>
        <w:t xml:space="preserve">Předmětem této </w:t>
      </w:r>
      <w:r>
        <w:rPr>
          <w:rFonts w:cs="Arial"/>
          <w:spacing w:val="0"/>
        </w:rPr>
        <w:t>S</w:t>
      </w:r>
      <w:r w:rsidRPr="006439F5">
        <w:rPr>
          <w:rFonts w:cs="Arial"/>
          <w:spacing w:val="0"/>
        </w:rPr>
        <w:t xml:space="preserve">mlouvy </w:t>
      </w:r>
      <w:r w:rsidRPr="00951994">
        <w:rPr>
          <w:rFonts w:cs="Arial"/>
          <w:spacing w:val="0"/>
        </w:rPr>
        <w:t xml:space="preserve">je úprava podmínek plnění týkajících se jednotlivých dílčích zakázek na </w:t>
      </w:r>
      <w:r w:rsidR="00BA65EE">
        <w:rPr>
          <w:rFonts w:cs="Arial"/>
          <w:spacing w:val="0"/>
        </w:rPr>
        <w:t>služby</w:t>
      </w:r>
      <w:r w:rsidRPr="00951994">
        <w:rPr>
          <w:rFonts w:cs="Arial"/>
          <w:spacing w:val="0"/>
        </w:rPr>
        <w:t xml:space="preserve"> spočívajících v provedení </w:t>
      </w:r>
      <w:r w:rsidR="00BA65EE">
        <w:rPr>
          <w:rFonts w:cs="Arial"/>
          <w:spacing w:val="0"/>
        </w:rPr>
        <w:t>vnitřní inspekce potrubí</w:t>
      </w:r>
      <w:r w:rsidRPr="00951994">
        <w:rPr>
          <w:rFonts w:cs="Arial"/>
          <w:spacing w:val="0"/>
        </w:rPr>
        <w:t xml:space="preserve"> </w:t>
      </w:r>
      <w:r>
        <w:rPr>
          <w:rFonts w:cs="Arial"/>
          <w:spacing w:val="0"/>
        </w:rPr>
        <w:t>produktovodu</w:t>
      </w:r>
      <w:r w:rsidR="00BA65EE">
        <w:rPr>
          <w:rFonts w:cs="Arial"/>
          <w:spacing w:val="0"/>
        </w:rPr>
        <w:t xml:space="preserve"> a příp. též</w:t>
      </w:r>
      <w:r>
        <w:t xml:space="preserve"> technologického vybavení potrubních tras</w:t>
      </w:r>
      <w:r w:rsidRPr="00376FDC">
        <w:t>, které se nachází na území České republiky</w:t>
      </w:r>
      <w:r>
        <w:t>,</w:t>
      </w:r>
      <w:r w:rsidRPr="006439F5">
        <w:rPr>
          <w:rFonts w:cs="Arial"/>
          <w:spacing w:val="0"/>
        </w:rPr>
        <w:t xml:space="preserve"> na základě této </w:t>
      </w:r>
      <w:r>
        <w:rPr>
          <w:rFonts w:cs="Arial"/>
          <w:spacing w:val="0"/>
        </w:rPr>
        <w:t>S</w:t>
      </w:r>
      <w:r w:rsidRPr="006439F5">
        <w:rPr>
          <w:rFonts w:cs="Arial"/>
          <w:spacing w:val="0"/>
        </w:rPr>
        <w:t xml:space="preserve">mlouvy po dobu její platnosti (resp. její účinnosti), a úprava vzájemných práv a povinností mezi </w:t>
      </w:r>
      <w:r>
        <w:rPr>
          <w:rFonts w:cs="Arial"/>
          <w:spacing w:val="0"/>
        </w:rPr>
        <w:t>O</w:t>
      </w:r>
      <w:r w:rsidRPr="006439F5">
        <w:rPr>
          <w:rFonts w:cs="Arial"/>
          <w:spacing w:val="0"/>
        </w:rPr>
        <w:t xml:space="preserve">bjednatelem a </w:t>
      </w:r>
      <w:r>
        <w:rPr>
          <w:rFonts w:cs="Arial"/>
          <w:spacing w:val="0"/>
        </w:rPr>
        <w:t>Z</w:t>
      </w:r>
      <w:r w:rsidRPr="006439F5">
        <w:rPr>
          <w:rFonts w:cs="Arial"/>
          <w:spacing w:val="0"/>
        </w:rPr>
        <w:t>hotovitelem.</w:t>
      </w:r>
    </w:p>
    <w:p w:rsidR="00800AA7" w:rsidRPr="006439F5" w:rsidRDefault="00800AA7" w:rsidP="00DC5001">
      <w:pPr>
        <w:numPr>
          <w:ilvl w:val="0"/>
          <w:numId w:val="7"/>
        </w:numPr>
        <w:ind w:left="425" w:hanging="425"/>
        <w:rPr>
          <w:rFonts w:cs="Arial"/>
          <w:spacing w:val="0"/>
        </w:rPr>
      </w:pPr>
      <w:r>
        <w:rPr>
          <w:rFonts w:cs="Arial"/>
          <w:spacing w:val="0"/>
        </w:rPr>
        <w:t>Zhotovitel se na základě této Smlouvy zavazuje, že na základě a podle této Smlouvy a v souladu s dílčí smlouvou bude provádět pro Objednatele konkrétní Dílo.</w:t>
      </w:r>
    </w:p>
    <w:p w:rsidR="00800AA7" w:rsidRDefault="00800AA7" w:rsidP="00DC5001">
      <w:pPr>
        <w:numPr>
          <w:ilvl w:val="0"/>
          <w:numId w:val="7"/>
        </w:numPr>
        <w:ind w:left="425" w:hanging="425"/>
        <w:rPr>
          <w:rFonts w:cs="Arial"/>
          <w:spacing w:val="0"/>
        </w:rPr>
      </w:pPr>
      <w:r w:rsidRPr="006439F5">
        <w:rPr>
          <w:rFonts w:cs="Arial"/>
          <w:spacing w:val="0"/>
        </w:rPr>
        <w:t xml:space="preserve">Zhotovitel souhlasí s tím, že jednotlivé dílčí zakázky </w:t>
      </w:r>
      <w:r>
        <w:rPr>
          <w:rFonts w:cs="Arial"/>
          <w:spacing w:val="0"/>
        </w:rPr>
        <w:t xml:space="preserve">na základě této Smlouvy </w:t>
      </w:r>
      <w:r w:rsidRPr="006439F5">
        <w:rPr>
          <w:rFonts w:cs="Arial"/>
          <w:spacing w:val="0"/>
        </w:rPr>
        <w:t xml:space="preserve">budou </w:t>
      </w:r>
      <w:r>
        <w:rPr>
          <w:rFonts w:cs="Arial"/>
          <w:spacing w:val="0"/>
        </w:rPr>
        <w:t>O</w:t>
      </w:r>
      <w:r w:rsidRPr="006439F5">
        <w:rPr>
          <w:rFonts w:cs="Arial"/>
          <w:spacing w:val="0"/>
        </w:rPr>
        <w:t xml:space="preserve">bjednatelem </w:t>
      </w:r>
      <w:r>
        <w:rPr>
          <w:rFonts w:cs="Arial"/>
          <w:spacing w:val="0"/>
        </w:rPr>
        <w:t>Z</w:t>
      </w:r>
      <w:r w:rsidRPr="006439F5">
        <w:rPr>
          <w:rFonts w:cs="Arial"/>
          <w:spacing w:val="0"/>
        </w:rPr>
        <w:t xml:space="preserve">hotoviteli zadávány </w:t>
      </w:r>
      <w:r>
        <w:rPr>
          <w:rFonts w:cs="Arial"/>
          <w:spacing w:val="0"/>
        </w:rPr>
        <w:t xml:space="preserve">ve smyslu </w:t>
      </w:r>
      <w:r w:rsidRPr="006439F5">
        <w:rPr>
          <w:rFonts w:cs="Arial"/>
          <w:spacing w:val="0"/>
        </w:rPr>
        <w:t>postup</w:t>
      </w:r>
      <w:r>
        <w:rPr>
          <w:rFonts w:cs="Arial"/>
          <w:spacing w:val="0"/>
        </w:rPr>
        <w:t>u</w:t>
      </w:r>
      <w:r w:rsidRPr="006439F5">
        <w:rPr>
          <w:rFonts w:cs="Arial"/>
          <w:spacing w:val="0"/>
        </w:rPr>
        <w:t xml:space="preserve"> podle § 92 odst. 1 písm. a) </w:t>
      </w:r>
      <w:r>
        <w:rPr>
          <w:rFonts w:cs="Arial"/>
          <w:spacing w:val="0"/>
        </w:rPr>
        <w:t>zákona č. 137/2006 Sb., o veřejných zakázkách, ve znění účinném ke dni zahájení řízení, na základě kterého byla mezi Smluvními stranami uzavřena tato Smlouva (dále též je zákon o veřejných zakázkách), tj. dílčí smlouva o dílo</w:t>
      </w:r>
      <w:r w:rsidRPr="006439F5">
        <w:rPr>
          <w:rFonts w:cs="Arial"/>
          <w:spacing w:val="0"/>
        </w:rPr>
        <w:t xml:space="preserve"> na plnění předmětu dílčí</w:t>
      </w:r>
      <w:r>
        <w:rPr>
          <w:rFonts w:cs="Arial"/>
          <w:spacing w:val="0"/>
        </w:rPr>
        <w:t xml:space="preserve"> </w:t>
      </w:r>
      <w:r w:rsidRPr="006439F5">
        <w:rPr>
          <w:rFonts w:cs="Arial"/>
          <w:spacing w:val="0"/>
        </w:rPr>
        <w:t>zakázk</w:t>
      </w:r>
      <w:r>
        <w:rPr>
          <w:rFonts w:cs="Arial"/>
          <w:spacing w:val="0"/>
        </w:rPr>
        <w:t>y (dále též jen „dílčí smlouva“)</w:t>
      </w:r>
      <w:r w:rsidRPr="006439F5">
        <w:rPr>
          <w:rFonts w:cs="Arial"/>
          <w:spacing w:val="0"/>
        </w:rPr>
        <w:t xml:space="preserve"> bud</w:t>
      </w:r>
      <w:r>
        <w:rPr>
          <w:rFonts w:cs="Arial"/>
          <w:spacing w:val="0"/>
        </w:rPr>
        <w:t>e vždy uzavřena</w:t>
      </w:r>
      <w:r w:rsidRPr="006439F5">
        <w:rPr>
          <w:rFonts w:cs="Arial"/>
          <w:spacing w:val="0"/>
        </w:rPr>
        <w:t xml:space="preserve"> na základě písemné výzvy </w:t>
      </w:r>
      <w:r>
        <w:rPr>
          <w:rFonts w:cs="Arial"/>
          <w:spacing w:val="0"/>
        </w:rPr>
        <w:t>O</w:t>
      </w:r>
      <w:r w:rsidRPr="006439F5">
        <w:rPr>
          <w:rFonts w:cs="Arial"/>
          <w:spacing w:val="0"/>
        </w:rPr>
        <w:t>bjednatele k poskytnutí plnění</w:t>
      </w:r>
      <w:r>
        <w:rPr>
          <w:rFonts w:cs="Arial"/>
          <w:spacing w:val="0"/>
        </w:rPr>
        <w:t xml:space="preserve"> (dále též jen „objednávka“) a písemného potvrzení objednávky Zhotovitelem.</w:t>
      </w:r>
    </w:p>
    <w:p w:rsidR="00800AA7" w:rsidRDefault="00800AA7" w:rsidP="00DC5001">
      <w:pPr>
        <w:numPr>
          <w:ilvl w:val="1"/>
          <w:numId w:val="7"/>
        </w:numPr>
        <w:rPr>
          <w:rFonts w:cs="Arial"/>
          <w:spacing w:val="0"/>
        </w:rPr>
      </w:pPr>
      <w:r>
        <w:rPr>
          <w:rFonts w:cs="Arial"/>
          <w:spacing w:val="0"/>
        </w:rPr>
        <w:t>Potvrzením objednávky Zhotovitelem je mezi stranami uzavřena dílčí smlouva.</w:t>
      </w:r>
    </w:p>
    <w:p w:rsidR="00800AA7" w:rsidRDefault="00800AA7" w:rsidP="00DC5001">
      <w:pPr>
        <w:numPr>
          <w:ilvl w:val="1"/>
          <w:numId w:val="7"/>
        </w:numPr>
        <w:rPr>
          <w:rFonts w:cs="Arial"/>
          <w:spacing w:val="0"/>
        </w:rPr>
      </w:pPr>
      <w:r>
        <w:rPr>
          <w:rFonts w:cs="Arial"/>
          <w:spacing w:val="0"/>
        </w:rPr>
        <w:t xml:space="preserve">Zhotovitel se zavazuje bez zbytečného odkladu písemně </w:t>
      </w:r>
      <w:r w:rsidR="00BA65EE">
        <w:rPr>
          <w:rFonts w:cs="Arial"/>
          <w:spacing w:val="0"/>
        </w:rPr>
        <w:t>potvrdit objednávku Objednatele</w:t>
      </w:r>
      <w:r>
        <w:rPr>
          <w:rFonts w:cs="Arial"/>
          <w:spacing w:val="0"/>
        </w:rPr>
        <w:t>.</w:t>
      </w:r>
    </w:p>
    <w:p w:rsidR="00800AA7" w:rsidRPr="00721A45" w:rsidRDefault="00800AA7" w:rsidP="00DC5001">
      <w:pPr>
        <w:numPr>
          <w:ilvl w:val="1"/>
          <w:numId w:val="7"/>
        </w:numPr>
        <w:rPr>
          <w:rFonts w:cs="Arial"/>
          <w:spacing w:val="0"/>
        </w:rPr>
      </w:pPr>
      <w:r w:rsidRPr="00721A45">
        <w:rPr>
          <w:rFonts w:cs="Arial"/>
        </w:rPr>
        <w:t xml:space="preserve">Smluvní strany konstatují, že v případě, kdy </w:t>
      </w:r>
      <w:r>
        <w:rPr>
          <w:rFonts w:cs="Arial"/>
        </w:rPr>
        <w:t>Zhotovitel</w:t>
      </w:r>
      <w:r w:rsidRPr="00721A45">
        <w:rPr>
          <w:rFonts w:cs="Arial"/>
        </w:rPr>
        <w:t xml:space="preserve"> potvrdí objednávku </w:t>
      </w:r>
      <w:r>
        <w:rPr>
          <w:rFonts w:cs="Arial"/>
        </w:rPr>
        <w:t>Objednatele</w:t>
      </w:r>
      <w:r w:rsidRPr="00721A45">
        <w:rPr>
          <w:rFonts w:cs="Arial"/>
        </w:rPr>
        <w:t xml:space="preserve"> s dodatkem nebo odchylkou proti požadavkům </w:t>
      </w:r>
      <w:r>
        <w:rPr>
          <w:rFonts w:cs="Arial"/>
        </w:rPr>
        <w:t>Objednatele</w:t>
      </w:r>
      <w:r w:rsidRPr="00721A45">
        <w:rPr>
          <w:rFonts w:cs="Arial"/>
        </w:rPr>
        <w:t xml:space="preserve">, nezakládá takové potvrzení objednávky </w:t>
      </w:r>
      <w:r>
        <w:rPr>
          <w:rFonts w:cs="Arial"/>
        </w:rPr>
        <w:t>Zhotovitelem</w:t>
      </w:r>
      <w:r w:rsidRPr="00721A45">
        <w:rPr>
          <w:rFonts w:cs="Arial"/>
        </w:rPr>
        <w:t xml:space="preserve"> povinnost </w:t>
      </w:r>
      <w:r>
        <w:rPr>
          <w:rFonts w:cs="Arial"/>
        </w:rPr>
        <w:t>Objednatele</w:t>
      </w:r>
      <w:r w:rsidRPr="00721A45">
        <w:rPr>
          <w:rFonts w:cs="Arial"/>
        </w:rPr>
        <w:t xml:space="preserve"> takovou odchylku či dodatek akceptovat a dílčí smlouva mezi Smluvními stranami uzavřena není.</w:t>
      </w:r>
    </w:p>
    <w:p w:rsidR="00800AA7" w:rsidRPr="008157DC" w:rsidRDefault="00800AA7" w:rsidP="00DC5001">
      <w:pPr>
        <w:numPr>
          <w:ilvl w:val="0"/>
          <w:numId w:val="7"/>
        </w:numPr>
        <w:ind w:left="425" w:hanging="425"/>
        <w:rPr>
          <w:rFonts w:cs="Arial"/>
          <w:spacing w:val="0"/>
        </w:rPr>
      </w:pPr>
      <w:r w:rsidRPr="00721A45">
        <w:t xml:space="preserve">Objednávka bude </w:t>
      </w:r>
      <w:r>
        <w:t>Objednatelem Zhotoviteli</w:t>
      </w:r>
      <w:r w:rsidRPr="00721A45">
        <w:t xml:space="preserve"> zasílána:</w:t>
      </w:r>
    </w:p>
    <w:p w:rsidR="00800AA7" w:rsidRPr="00951994" w:rsidRDefault="00800AA7" w:rsidP="006D1AA2">
      <w:pPr>
        <w:pStyle w:val="Odstavecseseznamem"/>
        <w:numPr>
          <w:ilvl w:val="0"/>
          <w:numId w:val="28"/>
        </w:numPr>
        <w:contextualSpacing/>
        <w:rPr>
          <w:highlight w:val="yellow"/>
        </w:rPr>
      </w:pPr>
      <w:r w:rsidRPr="00721A45">
        <w:lastRenderedPageBreak/>
        <w:t xml:space="preserve">e-mailem </w:t>
      </w:r>
      <w:r>
        <w:t>Objednatele</w:t>
      </w:r>
      <w:r w:rsidRPr="00721A45">
        <w:t xml:space="preserve"> zasílaným na adresu: </w:t>
      </w:r>
      <w:r w:rsidRPr="00951994">
        <w:rPr>
          <w:highlight w:val="yellow"/>
        </w:rPr>
        <w:t>………………….</w:t>
      </w:r>
    </w:p>
    <w:p w:rsidR="00800AA7" w:rsidRPr="00721A45" w:rsidRDefault="00800AA7" w:rsidP="006D1AA2">
      <w:pPr>
        <w:pStyle w:val="Odstavecseseznamem"/>
        <w:numPr>
          <w:ilvl w:val="0"/>
          <w:numId w:val="28"/>
        </w:numPr>
        <w:contextualSpacing/>
      </w:pPr>
      <w:r w:rsidRPr="00721A45">
        <w:t xml:space="preserve">v listinné podobě na adresu sídla </w:t>
      </w:r>
      <w:r>
        <w:t xml:space="preserve">Zhotovitele </w:t>
      </w:r>
      <w:r w:rsidRPr="00951994">
        <w:rPr>
          <w:highlight w:val="yellow"/>
        </w:rPr>
        <w:t>………………….</w:t>
      </w:r>
    </w:p>
    <w:p w:rsidR="00800AA7" w:rsidRPr="008157DC" w:rsidRDefault="00800AA7" w:rsidP="006D1AA2">
      <w:pPr>
        <w:pStyle w:val="Odstavecseseznamem"/>
        <w:numPr>
          <w:ilvl w:val="0"/>
          <w:numId w:val="28"/>
        </w:numPr>
        <w:contextualSpacing/>
      </w:pPr>
      <w:r w:rsidRPr="008157DC">
        <w:t>či jiným vhodným způsobem výslovně písemně mezi Smluvními stranami dohodnutým.</w:t>
      </w:r>
    </w:p>
    <w:p w:rsidR="00BA65EE" w:rsidRPr="00BA65EE" w:rsidRDefault="00800AA7" w:rsidP="00DC5001">
      <w:pPr>
        <w:numPr>
          <w:ilvl w:val="0"/>
          <w:numId w:val="7"/>
        </w:numPr>
        <w:ind w:left="425" w:hanging="425"/>
        <w:rPr>
          <w:rFonts w:cs="Arial"/>
          <w:spacing w:val="0"/>
        </w:rPr>
      </w:pPr>
      <w:r>
        <w:rPr>
          <w:rFonts w:cs="Arial"/>
          <w:spacing w:val="0"/>
        </w:rPr>
        <w:t>Objednávka Objednatele bude vždy obsahovat zejména konkrétní specifikaci Díla a</w:t>
      </w:r>
    </w:p>
    <w:p w:rsidR="00BA65EE" w:rsidRPr="00BA65EE" w:rsidRDefault="00BA65EE" w:rsidP="006D1AA2">
      <w:pPr>
        <w:pStyle w:val="Odstavecseseznamem"/>
        <w:numPr>
          <w:ilvl w:val="0"/>
          <w:numId w:val="27"/>
        </w:numPr>
        <w:contextualSpacing/>
      </w:pPr>
      <w:r w:rsidRPr="00741606">
        <w:rPr>
          <w:rFonts w:cs="Arial"/>
        </w:rPr>
        <w:t xml:space="preserve">specifikaci </w:t>
      </w:r>
      <w:r>
        <w:rPr>
          <w:rFonts w:cs="Arial"/>
        </w:rPr>
        <w:t>vnitřní inspekce</w:t>
      </w:r>
      <w:r w:rsidR="009B0E77">
        <w:rPr>
          <w:rFonts w:cs="Arial"/>
        </w:rPr>
        <w:t xml:space="preserve"> (požadovaná metoda)</w:t>
      </w:r>
      <w:r>
        <w:rPr>
          <w:rFonts w:cs="Arial"/>
        </w:rPr>
        <w:t xml:space="preserve"> </w:t>
      </w:r>
    </w:p>
    <w:p w:rsidR="00800AA7" w:rsidRPr="008157DC" w:rsidRDefault="00800AA7" w:rsidP="006D1AA2">
      <w:pPr>
        <w:pStyle w:val="Odstavecseseznamem"/>
        <w:numPr>
          <w:ilvl w:val="0"/>
          <w:numId w:val="27"/>
        </w:numPr>
        <w:contextualSpacing/>
      </w:pPr>
      <w:r w:rsidRPr="008157DC">
        <w:t xml:space="preserve">specifikaci </w:t>
      </w:r>
      <w:r>
        <w:t>místa plnění s uvedením parametrů produktovodu, jež je předmětem dotčené dílčí zakázky požadované Objednatelem</w:t>
      </w:r>
      <w:r w:rsidRPr="008157DC">
        <w:t>,</w:t>
      </w:r>
      <w:r w:rsidR="009B0E77">
        <w:t xml:space="preserve"> tj., kde Objednatel požaduje provést vnitřní inspekci</w:t>
      </w:r>
    </w:p>
    <w:p w:rsidR="00800AA7" w:rsidRDefault="00800AA7" w:rsidP="006D1AA2">
      <w:pPr>
        <w:pStyle w:val="Odstavecseseznamem"/>
        <w:numPr>
          <w:ilvl w:val="0"/>
          <w:numId w:val="27"/>
        </w:numPr>
        <w:contextualSpacing/>
      </w:pPr>
      <w:r w:rsidRPr="008157DC">
        <w:t>údaje o termínu realizace</w:t>
      </w:r>
      <w:r>
        <w:t xml:space="preserve"> Díla, včetně případných </w:t>
      </w:r>
      <w:r w:rsidR="009B0E77">
        <w:t xml:space="preserve">dalších </w:t>
      </w:r>
      <w:r>
        <w:t xml:space="preserve">požadavků Objednatele na dílčí termíny, </w:t>
      </w:r>
      <w:r w:rsidR="00743945">
        <w:t xml:space="preserve">plán inspekce </w:t>
      </w:r>
      <w:r w:rsidR="009B0E77">
        <w:t>apod.</w:t>
      </w:r>
    </w:p>
    <w:p w:rsidR="00800AA7" w:rsidRPr="00A95EF9" w:rsidRDefault="00800AA7" w:rsidP="006D1AA2">
      <w:pPr>
        <w:pStyle w:val="Odstavecseseznamem"/>
        <w:numPr>
          <w:ilvl w:val="0"/>
          <w:numId w:val="27"/>
        </w:numPr>
        <w:contextualSpacing/>
      </w:pPr>
      <w:r w:rsidRPr="00A95EF9">
        <w:t>jméno pr</w:t>
      </w:r>
      <w:r w:rsidR="009B0E77" w:rsidRPr="00A95EF9">
        <w:t>acovníka Objednatele pověřeného jednat za Objednatele v rámci dílčí zakázky na služby (díla), bude-li se lišit od osob uvedených v této Smlouvě</w:t>
      </w:r>
    </w:p>
    <w:p w:rsidR="00800AA7" w:rsidRPr="008157DC" w:rsidRDefault="00800AA7" w:rsidP="006D1AA2">
      <w:pPr>
        <w:pStyle w:val="Odstavecseseznamem"/>
        <w:numPr>
          <w:ilvl w:val="0"/>
          <w:numId w:val="27"/>
        </w:numPr>
        <w:contextualSpacing/>
      </w:pPr>
      <w:r>
        <w:t>příp. další skutečnosti nezbytné pro provedení Díla Zhotovitelem</w:t>
      </w:r>
    </w:p>
    <w:p w:rsidR="00800AA7" w:rsidRPr="00F30EAE" w:rsidRDefault="00800AA7" w:rsidP="00DC5001">
      <w:pPr>
        <w:numPr>
          <w:ilvl w:val="0"/>
          <w:numId w:val="7"/>
        </w:numPr>
        <w:ind w:left="425" w:hanging="425"/>
        <w:rPr>
          <w:rFonts w:cs="Arial"/>
          <w:spacing w:val="0"/>
        </w:rPr>
      </w:pPr>
      <w:r>
        <w:rPr>
          <w:rFonts w:cs="Arial"/>
          <w:spacing w:val="0"/>
        </w:rPr>
        <w:t xml:space="preserve">Dílčí smlouva musí odpovídat této Smlouvě. </w:t>
      </w:r>
      <w:r w:rsidRPr="00F30EAE">
        <w:rPr>
          <w:rFonts w:cs="Arial"/>
        </w:rPr>
        <w:t xml:space="preserve">Konkrétní údaje </w:t>
      </w:r>
      <w:r>
        <w:rPr>
          <w:rFonts w:cs="Arial"/>
        </w:rPr>
        <w:t>Díla</w:t>
      </w:r>
      <w:r w:rsidRPr="00F30EAE">
        <w:rPr>
          <w:rFonts w:cs="Arial"/>
        </w:rPr>
        <w:t xml:space="preserve"> budou vždy ujednány na základě této Smlouvy dle požadavků a potřeb </w:t>
      </w:r>
      <w:r>
        <w:rPr>
          <w:rFonts w:cs="Arial"/>
        </w:rPr>
        <w:t>Objednatele</w:t>
      </w:r>
      <w:r w:rsidRPr="00F30EAE">
        <w:rPr>
          <w:rFonts w:cs="Arial"/>
        </w:rPr>
        <w:t xml:space="preserve"> a budou upřesněny v uzavřené dílčí smlouvě.</w:t>
      </w:r>
    </w:p>
    <w:p w:rsidR="00800AA7" w:rsidRDefault="00800AA7" w:rsidP="00DC5001">
      <w:pPr>
        <w:numPr>
          <w:ilvl w:val="0"/>
          <w:numId w:val="7"/>
        </w:numPr>
        <w:ind w:left="425" w:hanging="425"/>
        <w:rPr>
          <w:rFonts w:cs="Arial"/>
          <w:spacing w:val="0"/>
        </w:rPr>
      </w:pPr>
      <w:r w:rsidRPr="006439F5">
        <w:rPr>
          <w:rFonts w:cs="Arial"/>
          <w:spacing w:val="0"/>
        </w:rPr>
        <w:t xml:space="preserve">Předmětem plnění každé jednotlivé dílčí zakázky zadávané na základě této </w:t>
      </w:r>
      <w:r>
        <w:rPr>
          <w:rFonts w:cs="Arial"/>
          <w:spacing w:val="0"/>
        </w:rPr>
        <w:t>S</w:t>
      </w:r>
      <w:r w:rsidRPr="006439F5">
        <w:rPr>
          <w:rFonts w:cs="Arial"/>
          <w:spacing w:val="0"/>
        </w:rPr>
        <w:t>mlouvy, resp. předmětem každé jednotlivé dílčí smlouvy, je realizace díla „</w:t>
      </w:r>
      <w:r w:rsidR="009B0E77">
        <w:rPr>
          <w:rFonts w:cs="Arial"/>
          <w:spacing w:val="0"/>
        </w:rPr>
        <w:t xml:space="preserve">Defektoskopie </w:t>
      </w:r>
      <w:r>
        <w:t>produktovodu</w:t>
      </w:r>
      <w:r w:rsidRPr="006439F5">
        <w:rPr>
          <w:rFonts w:cs="Arial"/>
          <w:spacing w:val="0"/>
        </w:rPr>
        <w:t xml:space="preserve">“, </w:t>
      </w:r>
      <w:r>
        <w:rPr>
          <w:rFonts w:cs="Arial"/>
          <w:spacing w:val="0"/>
        </w:rPr>
        <w:t>spočívající v</w:t>
      </w:r>
      <w:r w:rsidR="009B0E77">
        <w:rPr>
          <w:rFonts w:cs="Arial"/>
          <w:spacing w:val="0"/>
        </w:rPr>
        <w:t> provedení vnitřní inspekce (či dále též inspekční prohlídky)</w:t>
      </w:r>
      <w:r>
        <w:rPr>
          <w:rFonts w:cs="Arial"/>
          <w:spacing w:val="0"/>
        </w:rPr>
        <w:t xml:space="preserve">, </w:t>
      </w:r>
      <w:r w:rsidRPr="006439F5">
        <w:rPr>
          <w:rFonts w:cs="Arial"/>
          <w:spacing w:val="0"/>
        </w:rPr>
        <w:t>které zahrnuje zejména níže uvedené dodávky práce a výkony:</w:t>
      </w:r>
    </w:p>
    <w:p w:rsidR="009B0E77" w:rsidRPr="009B0E77" w:rsidRDefault="009B0E77" w:rsidP="00DC5001">
      <w:pPr>
        <w:numPr>
          <w:ilvl w:val="1"/>
          <w:numId w:val="7"/>
        </w:numPr>
        <w:rPr>
          <w:rFonts w:cs="Arial"/>
          <w:spacing w:val="0"/>
        </w:rPr>
      </w:pPr>
      <w:r>
        <w:t>v</w:t>
      </w:r>
      <w:r w:rsidR="00BA65EE">
        <w:t>nitřní ins</w:t>
      </w:r>
      <w:r>
        <w:t>pekce ocelového potrubí dle použité metody: magnetická inspekce (MFL), ultrazvuková inspekce (UT), základní a rozšířená geometrická inspekce</w:t>
      </w:r>
      <w:r w:rsidR="00BA65EE">
        <w:t xml:space="preserve"> a </w:t>
      </w:r>
      <w:r>
        <w:t>geometrická inspekce X, Y, Z v rozměru 3D</w:t>
      </w:r>
      <w:r w:rsidR="005A3CD1">
        <w:t xml:space="preserve"> (inspekce GPS)</w:t>
      </w:r>
    </w:p>
    <w:p w:rsidR="00BA65EE" w:rsidRPr="00A04F9B" w:rsidRDefault="00BA65EE" w:rsidP="00DC5001">
      <w:pPr>
        <w:numPr>
          <w:ilvl w:val="1"/>
          <w:numId w:val="7"/>
        </w:numPr>
        <w:rPr>
          <w:rFonts w:cs="Arial"/>
          <w:spacing w:val="0"/>
        </w:rPr>
      </w:pPr>
      <w:r w:rsidRPr="00E700A2">
        <w:t xml:space="preserve">ostatní práce nebo výkony k provedení takové </w:t>
      </w:r>
      <w:r w:rsidR="00A04F9B">
        <w:t xml:space="preserve">vnitřní </w:t>
      </w:r>
      <w:r w:rsidRPr="00E700A2">
        <w:t>inspekce</w:t>
      </w:r>
      <w:r w:rsidR="00A04F9B">
        <w:t xml:space="preserve"> nezbytné</w:t>
      </w:r>
      <w:r w:rsidRPr="00E700A2">
        <w:t>, vše</w:t>
      </w:r>
      <w:r w:rsidRPr="00376FDC">
        <w:rPr>
          <w:rStyle w:val="Odkaznakoment"/>
        </w:rPr>
        <w:t xml:space="preserve"> </w:t>
      </w:r>
      <w:r w:rsidRPr="00376FDC">
        <w:t xml:space="preserve">dle konkrétních potřeb </w:t>
      </w:r>
      <w:r w:rsidR="00A04F9B">
        <w:t xml:space="preserve">Objednatele </w:t>
      </w:r>
      <w:r w:rsidRPr="00376FDC">
        <w:t xml:space="preserve">s tím, že kromě vlastního </w:t>
      </w:r>
      <w:r w:rsidRPr="00E700A2">
        <w:t>provedení</w:t>
      </w:r>
      <w:r w:rsidR="00A04F9B">
        <w:t xml:space="preserve"> inspekční prohlídky rovněž dodávka</w:t>
      </w:r>
      <w:r w:rsidRPr="00E700A2">
        <w:t xml:space="preserve"> materiálu potřebného k</w:t>
      </w:r>
      <w:r w:rsidR="005A3CD1">
        <w:t xml:space="preserve"> provedení </w:t>
      </w:r>
      <w:r w:rsidRPr="00E700A2">
        <w:t>takové</w:t>
      </w:r>
      <w:r w:rsidRPr="00376FDC">
        <w:t xml:space="preserve"> </w:t>
      </w:r>
      <w:r w:rsidR="00A04F9B">
        <w:t xml:space="preserve">vnitřní </w:t>
      </w:r>
      <w:r w:rsidR="005A3CD1">
        <w:t>inspekce</w:t>
      </w:r>
    </w:p>
    <w:p w:rsidR="00A04F9B" w:rsidRPr="00A04F9B" w:rsidRDefault="00A04F9B" w:rsidP="00DC5001">
      <w:pPr>
        <w:numPr>
          <w:ilvl w:val="1"/>
          <w:numId w:val="7"/>
        </w:numPr>
        <w:rPr>
          <w:rFonts w:cs="Arial"/>
          <w:spacing w:val="0"/>
        </w:rPr>
      </w:pPr>
      <w:r>
        <w:t>vyhodnocení dat získaných provedením inspekční prohlídky a vypracování zpráv</w:t>
      </w:r>
    </w:p>
    <w:p w:rsidR="00A04F9B" w:rsidRPr="00A04F9B" w:rsidRDefault="00A04F9B" w:rsidP="00DC5001">
      <w:pPr>
        <w:numPr>
          <w:ilvl w:val="1"/>
          <w:numId w:val="7"/>
        </w:numPr>
        <w:rPr>
          <w:rFonts w:cs="Arial"/>
          <w:spacing w:val="0"/>
        </w:rPr>
      </w:pPr>
      <w:r>
        <w:t xml:space="preserve">předání sjednaných dokladů Objednateli </w:t>
      </w:r>
    </w:p>
    <w:p w:rsidR="00800AA7" w:rsidRDefault="00800AA7" w:rsidP="00800AA7">
      <w:pPr>
        <w:pStyle w:val="Zkladntext2"/>
        <w:tabs>
          <w:tab w:val="num" w:pos="426"/>
        </w:tabs>
        <w:ind w:left="426"/>
        <w:rPr>
          <w:rFonts w:cs="Arial"/>
          <w:b w:val="0"/>
          <w:sz w:val="20"/>
        </w:rPr>
      </w:pPr>
      <w:r w:rsidRPr="006439F5">
        <w:rPr>
          <w:rFonts w:cs="Arial"/>
          <w:b w:val="0"/>
          <w:sz w:val="20"/>
        </w:rPr>
        <w:tab/>
        <w:t>(dále a výše souhrnně jen „</w:t>
      </w:r>
      <w:r>
        <w:rPr>
          <w:rFonts w:cs="Arial"/>
          <w:i/>
          <w:sz w:val="20"/>
        </w:rPr>
        <w:t>D</w:t>
      </w:r>
      <w:r w:rsidRPr="006439F5">
        <w:rPr>
          <w:rFonts w:cs="Arial"/>
          <w:i/>
          <w:sz w:val="20"/>
        </w:rPr>
        <w:t>ílo“</w:t>
      </w:r>
      <w:r w:rsidRPr="006439F5">
        <w:rPr>
          <w:rFonts w:cs="Arial"/>
          <w:b w:val="0"/>
          <w:sz w:val="20"/>
        </w:rPr>
        <w:t>)</w:t>
      </w:r>
    </w:p>
    <w:p w:rsidR="00A04F9B" w:rsidRDefault="00A04F9B" w:rsidP="00DC5001">
      <w:pPr>
        <w:numPr>
          <w:ilvl w:val="0"/>
          <w:numId w:val="7"/>
        </w:numPr>
        <w:ind w:left="426" w:hanging="426"/>
        <w:rPr>
          <w:rFonts w:cs="Arial"/>
          <w:spacing w:val="0"/>
        </w:rPr>
      </w:pPr>
      <w:r>
        <w:rPr>
          <w:rFonts w:cs="Arial"/>
          <w:spacing w:val="0"/>
        </w:rPr>
        <w:t>Účelem zadání Díla Objednatelem Zhotoviteli je potřeba Objednatele získat informace z provedené inspekční prohlídky potřebné pro řádnou údržbu a provoz produktovodních tras.</w:t>
      </w:r>
    </w:p>
    <w:p w:rsidR="002462F0" w:rsidRDefault="00A04F9B" w:rsidP="00DC5001">
      <w:pPr>
        <w:numPr>
          <w:ilvl w:val="0"/>
          <w:numId w:val="7"/>
        </w:numPr>
        <w:ind w:left="426" w:hanging="426"/>
        <w:rPr>
          <w:rFonts w:cs="Arial"/>
          <w:spacing w:val="0"/>
        </w:rPr>
      </w:pPr>
      <w:r>
        <w:rPr>
          <w:rFonts w:cs="Arial"/>
          <w:spacing w:val="0"/>
        </w:rPr>
        <w:t xml:space="preserve">Zhotovitel je povinen provést každou jednotlivou inspekční prohlídku tak, aby splňovala požadavky Objednatele </w:t>
      </w:r>
      <w:r w:rsidR="002462F0">
        <w:rPr>
          <w:rFonts w:cs="Arial"/>
          <w:spacing w:val="0"/>
        </w:rPr>
        <w:t>uvedené v Závazných podkladech.</w:t>
      </w:r>
    </w:p>
    <w:p w:rsidR="00A04F9B" w:rsidRDefault="00A04F9B" w:rsidP="00DC5001">
      <w:pPr>
        <w:numPr>
          <w:ilvl w:val="1"/>
          <w:numId w:val="7"/>
        </w:numPr>
        <w:rPr>
          <w:rFonts w:cs="Arial"/>
          <w:spacing w:val="0"/>
        </w:rPr>
      </w:pPr>
      <w:r>
        <w:rPr>
          <w:rFonts w:cs="Arial"/>
          <w:spacing w:val="0"/>
        </w:rPr>
        <w:t xml:space="preserve">Každá jednotlivá inspekční prohlídka musí </w:t>
      </w:r>
      <w:r w:rsidR="002462F0">
        <w:rPr>
          <w:rFonts w:cs="Arial"/>
          <w:spacing w:val="0"/>
        </w:rPr>
        <w:t>být provedena se schopností detekce a stanovení minimálních rozměrů vad, detekce tloušťky stěny, lokalizace, orientace a identifikace nálezů dle vyjádřených požadavků Objednatele v souladu se Závaznými podklady.</w:t>
      </w:r>
    </w:p>
    <w:p w:rsidR="00A04F9B" w:rsidRPr="002462F0" w:rsidRDefault="002462F0" w:rsidP="00DC5001">
      <w:pPr>
        <w:numPr>
          <w:ilvl w:val="1"/>
          <w:numId w:val="7"/>
        </w:numPr>
        <w:rPr>
          <w:rFonts w:cs="Arial"/>
          <w:spacing w:val="0"/>
        </w:rPr>
      </w:pPr>
      <w:r>
        <w:rPr>
          <w:rFonts w:cs="Arial"/>
          <w:spacing w:val="0"/>
        </w:rPr>
        <w:t>Každá jednotlivá inspekční prohlídka musí být provedena k určení nálezů v  rozsahu požadovaném Objednatelem a dle užitého druhu metody vnitřní inspekce.</w:t>
      </w:r>
    </w:p>
    <w:p w:rsidR="00800AA7" w:rsidRDefault="00800AA7" w:rsidP="00DC5001">
      <w:pPr>
        <w:numPr>
          <w:ilvl w:val="0"/>
          <w:numId w:val="7"/>
        </w:numPr>
        <w:ind w:left="426" w:hanging="426"/>
        <w:rPr>
          <w:rFonts w:cs="Arial"/>
          <w:spacing w:val="0"/>
        </w:rPr>
      </w:pPr>
      <w:r>
        <w:rPr>
          <w:rFonts w:cs="Arial"/>
          <w:spacing w:val="0"/>
        </w:rPr>
        <w:t>Podkladem pro provedení Díla, jeho rozsah, technické řešení a stanovení ceny – je níže uvedená dokumentace:</w:t>
      </w:r>
    </w:p>
    <w:p w:rsidR="00800AA7" w:rsidRDefault="00800AA7" w:rsidP="006D1AA2">
      <w:pPr>
        <w:pStyle w:val="Odstavecseseznamem"/>
        <w:numPr>
          <w:ilvl w:val="0"/>
          <w:numId w:val="32"/>
        </w:numPr>
        <w:contextualSpacing/>
        <w:rPr>
          <w:rFonts w:cs="Arial"/>
          <w:spacing w:val="0"/>
        </w:rPr>
      </w:pPr>
      <w:r>
        <w:rPr>
          <w:rFonts w:cs="Arial"/>
          <w:spacing w:val="0"/>
        </w:rPr>
        <w:t>dílčí smlouva uzavřená na základě a postupem dle této Smlouvy,</w:t>
      </w:r>
    </w:p>
    <w:p w:rsidR="00800AA7" w:rsidRDefault="00800AA7" w:rsidP="006D1AA2">
      <w:pPr>
        <w:pStyle w:val="Odstavecseseznamem"/>
        <w:numPr>
          <w:ilvl w:val="0"/>
          <w:numId w:val="32"/>
        </w:numPr>
        <w:contextualSpacing/>
        <w:rPr>
          <w:rFonts w:cs="Arial"/>
          <w:spacing w:val="0"/>
        </w:rPr>
      </w:pPr>
      <w:r>
        <w:rPr>
          <w:rFonts w:cs="Arial"/>
          <w:spacing w:val="0"/>
        </w:rPr>
        <w:t>tato Smlouva včetně jejích nedílných součástí a dokume</w:t>
      </w:r>
      <w:r w:rsidR="00A04F9B">
        <w:rPr>
          <w:rFonts w:cs="Arial"/>
          <w:spacing w:val="0"/>
        </w:rPr>
        <w:t>ntů, na které odkazuje</w:t>
      </w:r>
    </w:p>
    <w:p w:rsidR="0063710C" w:rsidRDefault="00800AA7" w:rsidP="006D1AA2">
      <w:pPr>
        <w:pStyle w:val="Odstavecseseznamem"/>
        <w:numPr>
          <w:ilvl w:val="0"/>
          <w:numId w:val="32"/>
        </w:numPr>
        <w:contextualSpacing/>
        <w:rPr>
          <w:rFonts w:cs="Arial"/>
          <w:spacing w:val="0"/>
        </w:rPr>
      </w:pPr>
      <w:r w:rsidRPr="0063710C">
        <w:rPr>
          <w:rFonts w:cs="Arial"/>
          <w:spacing w:val="0"/>
        </w:rPr>
        <w:t>Jednotko</w:t>
      </w:r>
      <w:r w:rsidR="0063710C" w:rsidRPr="0063710C">
        <w:rPr>
          <w:rFonts w:cs="Arial"/>
          <w:spacing w:val="0"/>
        </w:rPr>
        <w:t xml:space="preserve">vé ceny </w:t>
      </w:r>
      <w:r w:rsidR="0063710C">
        <w:rPr>
          <w:rFonts w:cs="Arial"/>
          <w:spacing w:val="0"/>
        </w:rPr>
        <w:t>sloužící pro ocenění Díla,</w:t>
      </w:r>
    </w:p>
    <w:p w:rsidR="00800AA7" w:rsidRPr="0063710C" w:rsidRDefault="00800AA7" w:rsidP="006D1AA2">
      <w:pPr>
        <w:pStyle w:val="Odstavecseseznamem"/>
        <w:numPr>
          <w:ilvl w:val="0"/>
          <w:numId w:val="32"/>
        </w:numPr>
        <w:contextualSpacing/>
        <w:rPr>
          <w:rFonts w:cs="Arial"/>
          <w:spacing w:val="0"/>
        </w:rPr>
      </w:pPr>
      <w:r w:rsidRPr="0063710C">
        <w:rPr>
          <w:rFonts w:cs="Arial"/>
          <w:spacing w:val="0"/>
        </w:rPr>
        <w:t xml:space="preserve">Závazné podklady, jež tvoří </w:t>
      </w:r>
      <w:r>
        <w:t xml:space="preserve">Zhotoviteli předané a jím převzaté zadávací dokumentace ze dne </w:t>
      </w:r>
      <w:r w:rsidRPr="0063710C">
        <w:rPr>
          <w:highlight w:val="yellow"/>
        </w:rPr>
        <w:t>……....</w:t>
      </w:r>
      <w:r w:rsidR="00A04F9B">
        <w:t xml:space="preserve"> k zakázce č.: 031</w:t>
      </w:r>
      <w:r>
        <w:t>/15/OCN nazvané „</w:t>
      </w:r>
      <w:r w:rsidR="00A04F9B">
        <w:t>Rámcová smlouva – defektoskopie produktovodů“</w:t>
      </w:r>
      <w:r>
        <w:t xml:space="preserve"> včetně jejích příloh (dále též jen </w:t>
      </w:r>
      <w:r w:rsidRPr="006D4B49">
        <w:t>„Zadávací dokumentace</w:t>
      </w:r>
      <w:r>
        <w:t xml:space="preserve">“) a nabídka Zhotovitele č. </w:t>
      </w:r>
      <w:r w:rsidRPr="0063710C">
        <w:rPr>
          <w:highlight w:val="yellow"/>
        </w:rPr>
        <w:t>……..….</w:t>
      </w:r>
      <w:r>
        <w:t xml:space="preserve"> ze dne</w:t>
      </w:r>
      <w:r w:rsidRPr="0015735E">
        <w:t xml:space="preserve"> </w:t>
      </w:r>
      <w:r w:rsidRPr="0063710C">
        <w:rPr>
          <w:highlight w:val="yellow"/>
        </w:rPr>
        <w:t>……..….</w:t>
      </w:r>
      <w:r w:rsidRPr="0015735E">
        <w:t xml:space="preserve"> </w:t>
      </w:r>
      <w:r>
        <w:t xml:space="preserve">podané do výběrového řízení k zakázce dle Zadávací dokumentace (dále jen </w:t>
      </w:r>
      <w:r w:rsidRPr="006D4B49">
        <w:t>„Nabídka“),</w:t>
      </w:r>
      <w:r>
        <w:t xml:space="preserve"> přičemž v</w:t>
      </w:r>
      <w:r w:rsidRPr="00AF68B0">
        <w:t xml:space="preserve"> případě rozpo</w:t>
      </w:r>
      <w:r>
        <w:t>ru mezi jednotlivými dokumenty Z</w:t>
      </w:r>
      <w:r w:rsidRPr="00AF68B0">
        <w:t>ávazných podkladů m</w:t>
      </w:r>
      <w:r>
        <w:t>á přednost Zadávací dokumentace,</w:t>
      </w:r>
    </w:p>
    <w:p w:rsidR="00800AA7" w:rsidRPr="00356B20" w:rsidRDefault="00800AA7" w:rsidP="006D1AA2">
      <w:pPr>
        <w:pStyle w:val="Odstavecseseznamem"/>
        <w:numPr>
          <w:ilvl w:val="0"/>
          <w:numId w:val="32"/>
        </w:numPr>
        <w:contextualSpacing/>
        <w:rPr>
          <w:rFonts w:cs="Arial"/>
          <w:spacing w:val="0"/>
        </w:rPr>
      </w:pPr>
      <w:r>
        <w:rPr>
          <w:rFonts w:cs="Arial"/>
          <w:spacing w:val="0"/>
        </w:rPr>
        <w:t>příp. další pokyny Objednatele či podklady předané Objednatelem Zhotoviteli.</w:t>
      </w:r>
    </w:p>
    <w:p w:rsidR="00800AA7" w:rsidRPr="006439F5" w:rsidRDefault="00800AA7" w:rsidP="00800AA7">
      <w:pPr>
        <w:jc w:val="center"/>
        <w:rPr>
          <w:rFonts w:cs="Arial"/>
          <w:b/>
          <w:sz w:val="22"/>
          <w:szCs w:val="22"/>
        </w:rPr>
      </w:pPr>
      <w:r w:rsidRPr="006439F5">
        <w:rPr>
          <w:rFonts w:cs="Arial"/>
          <w:b/>
          <w:sz w:val="22"/>
          <w:szCs w:val="22"/>
        </w:rPr>
        <w:lastRenderedPageBreak/>
        <w:t xml:space="preserve">III. </w:t>
      </w:r>
    </w:p>
    <w:p w:rsidR="00800AA7" w:rsidRPr="002462F0" w:rsidRDefault="00800AA7" w:rsidP="002462F0">
      <w:pPr>
        <w:jc w:val="center"/>
        <w:rPr>
          <w:rFonts w:cs="Arial"/>
          <w:sz w:val="22"/>
          <w:szCs w:val="22"/>
        </w:rPr>
      </w:pPr>
      <w:r w:rsidRPr="006439F5">
        <w:rPr>
          <w:rFonts w:cs="Arial"/>
          <w:b/>
          <w:sz w:val="22"/>
          <w:szCs w:val="22"/>
        </w:rPr>
        <w:t xml:space="preserve">Práva a povinnosti </w:t>
      </w:r>
      <w:r>
        <w:rPr>
          <w:rFonts w:cs="Arial"/>
          <w:b/>
          <w:sz w:val="22"/>
          <w:szCs w:val="22"/>
        </w:rPr>
        <w:t>S</w:t>
      </w:r>
      <w:r w:rsidRPr="006439F5">
        <w:rPr>
          <w:rFonts w:cs="Arial"/>
          <w:b/>
          <w:sz w:val="22"/>
          <w:szCs w:val="22"/>
        </w:rPr>
        <w:t>mluvních stran</w:t>
      </w:r>
    </w:p>
    <w:p w:rsidR="00CC12D7" w:rsidRDefault="001A2A03" w:rsidP="00CC12D7">
      <w:pPr>
        <w:numPr>
          <w:ilvl w:val="0"/>
          <w:numId w:val="16"/>
        </w:numPr>
        <w:ind w:left="426" w:hanging="426"/>
        <w:rPr>
          <w:rFonts w:cs="Arial"/>
        </w:rPr>
      </w:pPr>
      <w:r>
        <w:rPr>
          <w:rFonts w:cs="Arial"/>
          <w:spacing w:val="0"/>
        </w:rPr>
        <w:t>Smluvní str</w:t>
      </w:r>
      <w:r w:rsidR="00CC12D7">
        <w:rPr>
          <w:rFonts w:cs="Arial"/>
          <w:spacing w:val="0"/>
        </w:rPr>
        <w:t>any se dohodly, že před podpisem</w:t>
      </w:r>
      <w:r>
        <w:rPr>
          <w:rFonts w:cs="Arial"/>
          <w:spacing w:val="0"/>
        </w:rPr>
        <w:t xml:space="preserve"> této Smlouvy</w:t>
      </w:r>
      <w:r w:rsidR="00CC12D7">
        <w:rPr>
          <w:rFonts w:cs="Arial"/>
          <w:spacing w:val="0"/>
        </w:rPr>
        <w:t xml:space="preserve"> bude Zhotovitelem provedena zkouška přesnosti inspekčního nástroje, tzv. „testů v souladu s ustanoveními Závazných podkladů</w:t>
      </w:r>
      <w:r w:rsidR="0098571D">
        <w:rPr>
          <w:rFonts w:cs="Arial"/>
          <w:spacing w:val="0"/>
        </w:rPr>
        <w:t>, a to na náklady Zhotovitele</w:t>
      </w:r>
      <w:r w:rsidR="00CC12D7">
        <w:rPr>
          <w:rFonts w:cs="Arial"/>
          <w:spacing w:val="0"/>
        </w:rPr>
        <w:t>. Zhotovitel před uzavřením Smlouvy vyzve Objednatele k účasti na provedení testu provedeného Zhotovitelem v </w:t>
      </w:r>
      <w:r w:rsidR="00CC12D7" w:rsidRPr="00CC12D7">
        <w:rPr>
          <w:rFonts w:cs="Arial"/>
        </w:rPr>
        <w:t>provozovně</w:t>
      </w:r>
      <w:r w:rsidR="00CC12D7">
        <w:rPr>
          <w:rFonts w:cs="Arial"/>
        </w:rPr>
        <w:t xml:space="preserve"> Zhotovitele</w:t>
      </w:r>
      <w:r w:rsidR="00CC12D7" w:rsidRPr="00CC12D7">
        <w:rPr>
          <w:rFonts w:cs="Arial"/>
        </w:rPr>
        <w:t xml:space="preserve"> či v jiném vhodném místě zvoleném </w:t>
      </w:r>
      <w:r w:rsidR="00CC12D7">
        <w:rPr>
          <w:rFonts w:cs="Arial"/>
        </w:rPr>
        <w:t xml:space="preserve">a zajištěném Zhotovitelem.  Účelem testu je </w:t>
      </w:r>
      <w:r w:rsidR="00CC12D7" w:rsidRPr="00CC12D7">
        <w:rPr>
          <w:rFonts w:cs="Arial"/>
        </w:rPr>
        <w:t xml:space="preserve">ověření skutečností uvedených </w:t>
      </w:r>
      <w:r w:rsidR="00CC12D7">
        <w:rPr>
          <w:rFonts w:cs="Arial"/>
        </w:rPr>
        <w:t>Zhotovitelem</w:t>
      </w:r>
      <w:r w:rsidR="00CC12D7" w:rsidRPr="00CC12D7">
        <w:rPr>
          <w:rFonts w:cs="Arial"/>
        </w:rPr>
        <w:t xml:space="preserve"> v </w:t>
      </w:r>
      <w:r w:rsidR="00CC12D7">
        <w:rPr>
          <w:rFonts w:cs="Arial"/>
        </w:rPr>
        <w:t>N</w:t>
      </w:r>
      <w:r w:rsidR="00CC12D7" w:rsidRPr="00CC12D7">
        <w:rPr>
          <w:rFonts w:cs="Arial"/>
        </w:rPr>
        <w:t xml:space="preserve">abídce, zda </w:t>
      </w:r>
      <w:r w:rsidR="00CC12D7">
        <w:rPr>
          <w:rFonts w:cs="Arial"/>
        </w:rPr>
        <w:t xml:space="preserve">je Zhotovitel </w:t>
      </w:r>
      <w:r w:rsidR="00CC12D7" w:rsidRPr="00CC12D7">
        <w:rPr>
          <w:rFonts w:cs="Arial"/>
        </w:rPr>
        <w:t xml:space="preserve">schopen provést vnitřní inspekce produktovodu v požadovaném </w:t>
      </w:r>
      <w:r w:rsidR="00CC12D7">
        <w:rPr>
          <w:rFonts w:cs="Arial"/>
        </w:rPr>
        <w:t>rozsahu.</w:t>
      </w:r>
      <w:r w:rsidR="00CC12D7" w:rsidRPr="00CC12D7">
        <w:rPr>
          <w:rFonts w:cs="Arial"/>
        </w:rPr>
        <w:t xml:space="preserve"> V případě, že test provedený </w:t>
      </w:r>
      <w:r w:rsidR="00CC12D7">
        <w:rPr>
          <w:rFonts w:cs="Arial"/>
        </w:rPr>
        <w:t>Zhotovitelem</w:t>
      </w:r>
      <w:r w:rsidR="00CC12D7" w:rsidRPr="00CC12D7">
        <w:rPr>
          <w:rFonts w:cs="Arial"/>
        </w:rPr>
        <w:t xml:space="preserve"> prokáže schopnost </w:t>
      </w:r>
      <w:r w:rsidR="00CC12D7">
        <w:rPr>
          <w:rFonts w:cs="Arial"/>
        </w:rPr>
        <w:t>Zhotovitele</w:t>
      </w:r>
      <w:r w:rsidR="00CC12D7" w:rsidRPr="00CC12D7">
        <w:rPr>
          <w:rFonts w:cs="Arial"/>
        </w:rPr>
        <w:t xml:space="preserve"> provést vnitřní inspekci se schopností detekce vad v souladu s požadavky </w:t>
      </w:r>
      <w:r w:rsidR="00CC12D7">
        <w:rPr>
          <w:rFonts w:cs="Arial"/>
        </w:rPr>
        <w:t>Objednatele</w:t>
      </w:r>
      <w:r w:rsidR="00CC12D7" w:rsidRPr="00CC12D7">
        <w:rPr>
          <w:rFonts w:cs="Arial"/>
        </w:rPr>
        <w:t xml:space="preserve"> a </w:t>
      </w:r>
      <w:r w:rsidR="00CC12D7">
        <w:rPr>
          <w:rFonts w:cs="Arial"/>
        </w:rPr>
        <w:t>v souladu s Nabídkou,</w:t>
      </w:r>
      <w:r w:rsidR="00CC12D7" w:rsidRPr="00CC12D7">
        <w:rPr>
          <w:rFonts w:cs="Arial"/>
        </w:rPr>
        <w:t xml:space="preserve"> bude součástí protokolu o provedeném testu prohlášení </w:t>
      </w:r>
      <w:r w:rsidR="00CC12D7">
        <w:rPr>
          <w:rFonts w:cs="Arial"/>
        </w:rPr>
        <w:t>Objednatele</w:t>
      </w:r>
      <w:r w:rsidR="00CC12D7" w:rsidRPr="00CC12D7">
        <w:rPr>
          <w:rFonts w:cs="Arial"/>
        </w:rPr>
        <w:t xml:space="preserve"> s uvedením akceptace výsledků testu a tento protokol </w:t>
      </w:r>
      <w:r w:rsidR="00CC12D7">
        <w:rPr>
          <w:rFonts w:cs="Arial"/>
        </w:rPr>
        <w:t xml:space="preserve">jakožto doklad o splnění podmínky Objednatele </w:t>
      </w:r>
      <w:r w:rsidR="00CC12D7" w:rsidRPr="00CC12D7">
        <w:rPr>
          <w:rFonts w:cs="Arial"/>
        </w:rPr>
        <w:t>bude přiložen k</w:t>
      </w:r>
      <w:r w:rsidR="00CC12D7">
        <w:rPr>
          <w:rFonts w:cs="Arial"/>
        </w:rPr>
        <w:t> této Smlouvě, jež bude mezi stranami uzavřena</w:t>
      </w:r>
      <w:r w:rsidR="00CC12D7" w:rsidRPr="00CC12D7">
        <w:rPr>
          <w:rFonts w:cs="Arial"/>
        </w:rPr>
        <w:t>.</w:t>
      </w:r>
    </w:p>
    <w:p w:rsidR="00CC12D7" w:rsidRDefault="00CC12D7" w:rsidP="00CC12D7">
      <w:pPr>
        <w:numPr>
          <w:ilvl w:val="1"/>
          <w:numId w:val="16"/>
        </w:numPr>
        <w:rPr>
          <w:rFonts w:cs="Arial"/>
        </w:rPr>
      </w:pPr>
      <w:r>
        <w:rPr>
          <w:rFonts w:cs="Arial"/>
        </w:rPr>
        <w:t>Zhotovitel je povinen před uzavřením S</w:t>
      </w:r>
      <w:r w:rsidRPr="00CC12D7">
        <w:rPr>
          <w:rFonts w:cs="Arial"/>
        </w:rPr>
        <w:t>mlouv</w:t>
      </w:r>
      <w:r>
        <w:rPr>
          <w:rFonts w:cs="Arial"/>
        </w:rPr>
        <w:t>y provést za účasti pověřených Z</w:t>
      </w:r>
      <w:r w:rsidRPr="00CC12D7">
        <w:rPr>
          <w:rFonts w:cs="Arial"/>
        </w:rPr>
        <w:t xml:space="preserve">ástupců </w:t>
      </w:r>
      <w:r>
        <w:rPr>
          <w:rFonts w:cs="Arial"/>
        </w:rPr>
        <w:t>Objednatele</w:t>
      </w:r>
      <w:r w:rsidRPr="00CC12D7">
        <w:rPr>
          <w:rFonts w:cs="Arial"/>
        </w:rPr>
        <w:t xml:space="preserve"> v  test spočívající v simulaci ocelového potrubí s různými druhy vad odpovídajícím rozsahu zjišťování vad požadovaném </w:t>
      </w:r>
      <w:r>
        <w:rPr>
          <w:rFonts w:cs="Arial"/>
        </w:rPr>
        <w:t>Objednatelem</w:t>
      </w:r>
      <w:r w:rsidRPr="00CC12D7">
        <w:rPr>
          <w:rFonts w:cs="Arial"/>
        </w:rPr>
        <w:t xml:space="preserve"> dle </w:t>
      </w:r>
      <w:r>
        <w:rPr>
          <w:rFonts w:cs="Arial"/>
        </w:rPr>
        <w:t>specifikace v Zadávací dokumentaci</w:t>
      </w:r>
      <w:r w:rsidRPr="00CC12D7">
        <w:rPr>
          <w:rFonts w:cs="Arial"/>
        </w:rPr>
        <w:t xml:space="preserve"> či jejich výběru v rozsahu statisticky vhodném vzorku vad na základě dohody </w:t>
      </w:r>
      <w:r>
        <w:rPr>
          <w:rFonts w:cs="Arial"/>
        </w:rPr>
        <w:t>Objednatele a Zhotovitele.</w:t>
      </w:r>
    </w:p>
    <w:p w:rsidR="00CC12D7" w:rsidRDefault="00CC12D7" w:rsidP="00CC12D7">
      <w:pPr>
        <w:numPr>
          <w:ilvl w:val="1"/>
          <w:numId w:val="16"/>
        </w:numPr>
        <w:rPr>
          <w:rFonts w:cs="Arial"/>
        </w:rPr>
      </w:pPr>
      <w:r w:rsidRPr="00CC12D7">
        <w:rPr>
          <w:rFonts w:cs="Arial"/>
        </w:rPr>
        <w:t>Násle</w:t>
      </w:r>
      <w:r>
        <w:rPr>
          <w:rFonts w:cs="Arial"/>
        </w:rPr>
        <w:t>dně na zvolené testovací lince Zhotovitele</w:t>
      </w:r>
      <w:r w:rsidRPr="00CC12D7">
        <w:rPr>
          <w:rFonts w:cs="Arial"/>
        </w:rPr>
        <w:t xml:space="preserve"> bude provedena zkouška běhu inspekčního nástroje, jež </w:t>
      </w:r>
      <w:r>
        <w:rPr>
          <w:rFonts w:cs="Arial"/>
        </w:rPr>
        <w:t>se Zhotovitele zavazuje</w:t>
      </w:r>
      <w:r w:rsidRPr="00CC12D7">
        <w:rPr>
          <w:rFonts w:cs="Arial"/>
        </w:rPr>
        <w:t xml:space="preserve"> používat pro plnění předmětu dílčích zakázek zadávaných na základě </w:t>
      </w:r>
      <w:r>
        <w:rPr>
          <w:rFonts w:cs="Arial"/>
        </w:rPr>
        <w:t>této Smlouvy Objednatelem.</w:t>
      </w:r>
    </w:p>
    <w:p w:rsidR="00502EC1" w:rsidRDefault="00CC12D7" w:rsidP="00502EC1">
      <w:pPr>
        <w:numPr>
          <w:ilvl w:val="1"/>
          <w:numId w:val="16"/>
        </w:numPr>
        <w:rPr>
          <w:rFonts w:cs="Arial"/>
        </w:rPr>
      </w:pPr>
      <w:r w:rsidRPr="00CC12D7">
        <w:rPr>
          <w:rFonts w:cs="Arial"/>
        </w:rPr>
        <w:t xml:space="preserve">Po provedení této zkušební inspekce vyhotoví </w:t>
      </w:r>
      <w:r>
        <w:rPr>
          <w:rFonts w:cs="Arial"/>
        </w:rPr>
        <w:t>Zhotovitel</w:t>
      </w:r>
      <w:r w:rsidRPr="00CC12D7">
        <w:rPr>
          <w:rFonts w:cs="Arial"/>
        </w:rPr>
        <w:t xml:space="preserve"> předběžnou zprávu s hodnotami zjištěných (simulovaných) vad potrubí, jež předloží </w:t>
      </w:r>
      <w:r>
        <w:rPr>
          <w:rFonts w:cs="Arial"/>
        </w:rPr>
        <w:t>Objednateli</w:t>
      </w:r>
      <w:r w:rsidRPr="00CC12D7">
        <w:rPr>
          <w:rFonts w:cs="Arial"/>
        </w:rPr>
        <w:t>.</w:t>
      </w:r>
    </w:p>
    <w:p w:rsidR="001A2A03" w:rsidRPr="00502EC1" w:rsidRDefault="00CC12D7" w:rsidP="00502EC1">
      <w:pPr>
        <w:numPr>
          <w:ilvl w:val="1"/>
          <w:numId w:val="16"/>
        </w:numPr>
        <w:rPr>
          <w:rFonts w:cs="Arial"/>
        </w:rPr>
      </w:pPr>
      <w:r w:rsidRPr="00502EC1">
        <w:rPr>
          <w:rFonts w:cs="Arial"/>
        </w:rPr>
        <w:t>O průběhu a výsledku provedeného testu bude pořízen protokol, jenž bude podepsán zástupci obou stran s potvrzením úspě</w:t>
      </w:r>
      <w:r w:rsidR="004201DC" w:rsidRPr="00502EC1">
        <w:rPr>
          <w:rFonts w:cs="Arial"/>
        </w:rPr>
        <w:t>šnosti či neúspěšnosti testu ze</w:t>
      </w:r>
      <w:r w:rsidRPr="00502EC1">
        <w:rPr>
          <w:rFonts w:cs="Arial"/>
        </w:rPr>
        <w:t xml:space="preserve"> strany Objednatele. </w:t>
      </w:r>
      <w:r w:rsidRPr="00502EC1">
        <w:rPr>
          <w:rFonts w:cs="Arial"/>
          <w:bCs/>
        </w:rPr>
        <w:t>Úspěšnost testu – úspěšnost zkoušky požadované přesnosti inspekčního nástroje bude hodnocena podle míry dosažení požadované přesnosti zjištění vad vytvořených na simulovaném potrubí s vadami. Test bude považován za neúspěšný, pokud jeho provedením nebude zjištěno alespoň 95% vad vytvořených na dotčeném zkušebním potrubí.</w:t>
      </w:r>
    </w:p>
    <w:p w:rsidR="002462F0" w:rsidRPr="002462F0" w:rsidRDefault="00800AA7" w:rsidP="00CC12D7">
      <w:pPr>
        <w:numPr>
          <w:ilvl w:val="0"/>
          <w:numId w:val="46"/>
        </w:numPr>
        <w:ind w:left="426" w:hanging="426"/>
        <w:rPr>
          <w:rFonts w:cs="Arial"/>
          <w:spacing w:val="0"/>
        </w:rPr>
      </w:pPr>
      <w:r>
        <w:rPr>
          <w:rFonts w:cs="Arial"/>
          <w:spacing w:val="0"/>
        </w:rPr>
        <w:t xml:space="preserve">Zhotovitel </w:t>
      </w:r>
      <w:r w:rsidR="002462F0" w:rsidRPr="006439F5">
        <w:rPr>
          <w:rFonts w:cs="Arial"/>
          <w:spacing w:val="0"/>
        </w:rPr>
        <w:t xml:space="preserve">zavazuje na základě </w:t>
      </w:r>
      <w:r w:rsidR="002462F0">
        <w:rPr>
          <w:rFonts w:cs="Arial"/>
          <w:spacing w:val="0"/>
        </w:rPr>
        <w:t>této Smlouvy a v souladu s uzavřenou dílčí smlouvou</w:t>
      </w:r>
      <w:r w:rsidR="002462F0" w:rsidRPr="006439F5">
        <w:rPr>
          <w:rFonts w:cs="Arial"/>
          <w:spacing w:val="0"/>
        </w:rPr>
        <w:t xml:space="preserve"> provést řádně a včas na svůj náklad a nebezpečí </w:t>
      </w:r>
      <w:r w:rsidR="002462F0">
        <w:rPr>
          <w:rFonts w:cs="Arial"/>
          <w:spacing w:val="0"/>
        </w:rPr>
        <w:t>D</w:t>
      </w:r>
      <w:r w:rsidR="002462F0" w:rsidRPr="006439F5">
        <w:rPr>
          <w:rFonts w:cs="Arial"/>
          <w:spacing w:val="0"/>
        </w:rPr>
        <w:t xml:space="preserve">ílo </w:t>
      </w:r>
      <w:r w:rsidR="002462F0" w:rsidRPr="006439F5">
        <w:rPr>
          <w:rFonts w:cs="Arial"/>
        </w:rPr>
        <w:t xml:space="preserve">v souladu s  touto </w:t>
      </w:r>
      <w:r w:rsidR="002462F0">
        <w:rPr>
          <w:rFonts w:cs="Arial"/>
        </w:rPr>
        <w:t>S</w:t>
      </w:r>
      <w:r w:rsidR="002462F0" w:rsidRPr="006439F5">
        <w:rPr>
          <w:rFonts w:cs="Arial"/>
        </w:rPr>
        <w:t>mlouvou,</w:t>
      </w:r>
      <w:r w:rsidR="002462F0">
        <w:rPr>
          <w:rFonts w:cs="Arial"/>
        </w:rPr>
        <w:t xml:space="preserve"> dílčí smlouvou a dokumenty, na které odkazují, v souladu s</w:t>
      </w:r>
      <w:r w:rsidR="002462F0" w:rsidRPr="006439F5">
        <w:rPr>
          <w:rFonts w:cs="Arial"/>
        </w:rPr>
        <w:t xml:space="preserve"> te</w:t>
      </w:r>
      <w:r w:rsidR="002462F0">
        <w:rPr>
          <w:rFonts w:cs="Arial"/>
        </w:rPr>
        <w:t>chnickými a právními předpisy, z</w:t>
      </w:r>
      <w:r w:rsidR="002462F0" w:rsidRPr="006439F5">
        <w:rPr>
          <w:rFonts w:cs="Arial"/>
        </w:rPr>
        <w:t xml:space="preserve">ávaznými podklady a pokyny </w:t>
      </w:r>
      <w:r w:rsidR="002462F0">
        <w:rPr>
          <w:rFonts w:cs="Arial"/>
        </w:rPr>
        <w:t>O</w:t>
      </w:r>
      <w:r w:rsidR="002462F0" w:rsidRPr="006439F5">
        <w:rPr>
          <w:rFonts w:cs="Arial"/>
        </w:rPr>
        <w:t xml:space="preserve">bjednatele, </w:t>
      </w:r>
      <w:r w:rsidR="002462F0" w:rsidRPr="006439F5">
        <w:rPr>
          <w:rFonts w:cs="Arial"/>
          <w:spacing w:val="0"/>
        </w:rPr>
        <w:t xml:space="preserve">a předat </w:t>
      </w:r>
      <w:r w:rsidR="002462F0">
        <w:rPr>
          <w:rFonts w:cs="Arial"/>
          <w:spacing w:val="0"/>
        </w:rPr>
        <w:t>provedené a dokončené Dílo O</w:t>
      </w:r>
      <w:r w:rsidR="002462F0" w:rsidRPr="006439F5">
        <w:rPr>
          <w:rFonts w:cs="Arial"/>
          <w:spacing w:val="0"/>
        </w:rPr>
        <w:t xml:space="preserve">bjednateli a </w:t>
      </w:r>
      <w:r w:rsidR="002462F0">
        <w:rPr>
          <w:rFonts w:cs="Arial"/>
          <w:spacing w:val="0"/>
        </w:rPr>
        <w:t>O</w:t>
      </w:r>
      <w:r w:rsidR="002462F0" w:rsidRPr="006439F5">
        <w:rPr>
          <w:rFonts w:cs="Arial"/>
          <w:spacing w:val="0"/>
        </w:rPr>
        <w:t xml:space="preserve">bjednatel se zavazuje řádně provedené </w:t>
      </w:r>
      <w:r w:rsidR="002462F0">
        <w:rPr>
          <w:rFonts w:cs="Arial"/>
          <w:spacing w:val="0"/>
        </w:rPr>
        <w:t>D</w:t>
      </w:r>
      <w:r w:rsidR="002462F0" w:rsidRPr="006439F5">
        <w:rPr>
          <w:rFonts w:cs="Arial"/>
          <w:spacing w:val="0"/>
        </w:rPr>
        <w:t xml:space="preserve">ílo převzít a zaplatit při dodržení </w:t>
      </w:r>
      <w:r w:rsidR="002462F0">
        <w:rPr>
          <w:rFonts w:cs="Arial"/>
          <w:spacing w:val="0"/>
        </w:rPr>
        <w:t xml:space="preserve">smluvních </w:t>
      </w:r>
      <w:r w:rsidR="002462F0" w:rsidRPr="006439F5">
        <w:rPr>
          <w:rFonts w:cs="Arial"/>
          <w:spacing w:val="0"/>
        </w:rPr>
        <w:t>podmínek a ujednání</w:t>
      </w:r>
      <w:r w:rsidR="002462F0">
        <w:rPr>
          <w:rFonts w:cs="Arial"/>
          <w:spacing w:val="0"/>
        </w:rPr>
        <w:t xml:space="preserve"> </w:t>
      </w:r>
      <w:r w:rsidR="002462F0" w:rsidRPr="006439F5">
        <w:rPr>
          <w:rFonts w:cs="Arial"/>
          <w:spacing w:val="0"/>
        </w:rPr>
        <w:t xml:space="preserve">za </w:t>
      </w:r>
      <w:r w:rsidR="002462F0">
        <w:rPr>
          <w:rFonts w:cs="Arial"/>
          <w:spacing w:val="0"/>
        </w:rPr>
        <w:t>D</w:t>
      </w:r>
      <w:r w:rsidR="002462F0" w:rsidRPr="006439F5">
        <w:rPr>
          <w:rFonts w:cs="Arial"/>
          <w:spacing w:val="0"/>
        </w:rPr>
        <w:t xml:space="preserve">ílo </w:t>
      </w:r>
      <w:r w:rsidR="002462F0">
        <w:rPr>
          <w:rFonts w:cs="Arial"/>
          <w:spacing w:val="0"/>
        </w:rPr>
        <w:t>Z</w:t>
      </w:r>
      <w:r w:rsidR="002462F0" w:rsidRPr="006439F5">
        <w:rPr>
          <w:rFonts w:cs="Arial"/>
          <w:spacing w:val="0"/>
        </w:rPr>
        <w:t xml:space="preserve">hotoviteli </w:t>
      </w:r>
      <w:r w:rsidR="002462F0">
        <w:rPr>
          <w:rFonts w:cs="Arial"/>
          <w:spacing w:val="0"/>
        </w:rPr>
        <w:t>C</w:t>
      </w:r>
      <w:r w:rsidR="002462F0" w:rsidRPr="006439F5">
        <w:rPr>
          <w:rFonts w:cs="Arial"/>
          <w:spacing w:val="0"/>
        </w:rPr>
        <w:t xml:space="preserve">enu </w:t>
      </w:r>
      <w:r w:rsidR="002462F0">
        <w:rPr>
          <w:rFonts w:cs="Arial"/>
          <w:spacing w:val="0"/>
        </w:rPr>
        <w:t xml:space="preserve">díla na základě a </w:t>
      </w:r>
      <w:r w:rsidR="002462F0" w:rsidRPr="006439F5">
        <w:rPr>
          <w:rFonts w:cs="Arial"/>
          <w:spacing w:val="0"/>
        </w:rPr>
        <w:t xml:space="preserve">dle této </w:t>
      </w:r>
      <w:r w:rsidR="002462F0">
        <w:rPr>
          <w:rFonts w:cs="Arial"/>
          <w:spacing w:val="0"/>
        </w:rPr>
        <w:t>S</w:t>
      </w:r>
      <w:r w:rsidR="002462F0" w:rsidRPr="006439F5">
        <w:rPr>
          <w:rFonts w:cs="Arial"/>
          <w:spacing w:val="0"/>
        </w:rPr>
        <w:t>mlouvy</w:t>
      </w:r>
      <w:r w:rsidR="002462F0">
        <w:rPr>
          <w:rFonts w:cs="Arial"/>
          <w:spacing w:val="0"/>
        </w:rPr>
        <w:t xml:space="preserve"> a dílčí smlouvy</w:t>
      </w:r>
      <w:r w:rsidR="002462F0" w:rsidRPr="006439F5">
        <w:rPr>
          <w:rFonts w:cs="Arial"/>
          <w:spacing w:val="0"/>
        </w:rPr>
        <w:t>.</w:t>
      </w:r>
    </w:p>
    <w:p w:rsidR="00800AA7" w:rsidRDefault="002462F0" w:rsidP="00CC12D7">
      <w:pPr>
        <w:numPr>
          <w:ilvl w:val="0"/>
          <w:numId w:val="46"/>
        </w:numPr>
        <w:ind w:left="426" w:hanging="426"/>
        <w:rPr>
          <w:rFonts w:cs="Arial"/>
          <w:spacing w:val="0"/>
        </w:rPr>
      </w:pPr>
      <w:r>
        <w:rPr>
          <w:rFonts w:cs="Arial"/>
          <w:spacing w:val="0"/>
        </w:rPr>
        <w:t xml:space="preserve">Zhotovitel </w:t>
      </w:r>
      <w:r w:rsidR="00800AA7">
        <w:rPr>
          <w:rFonts w:cs="Arial"/>
          <w:spacing w:val="0"/>
        </w:rPr>
        <w:t>je povinen dodržovat při provádění Díla veškeré obecně závazné předpisy českého právního řádu a rovněž vnitřní předpisy Objednatele, se kterými byl seznámen.</w:t>
      </w:r>
    </w:p>
    <w:p w:rsidR="00800AA7" w:rsidRPr="005D10F2" w:rsidRDefault="00800AA7" w:rsidP="00CC12D7">
      <w:pPr>
        <w:numPr>
          <w:ilvl w:val="0"/>
          <w:numId w:val="46"/>
        </w:numPr>
        <w:ind w:left="426" w:hanging="426"/>
        <w:rPr>
          <w:rFonts w:cs="Arial"/>
          <w:spacing w:val="0"/>
        </w:rPr>
      </w:pPr>
      <w:r>
        <w:t>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v objednávce Objednatele.</w:t>
      </w:r>
    </w:p>
    <w:p w:rsidR="00800AA7" w:rsidRPr="0063710C" w:rsidRDefault="00800AA7" w:rsidP="00CC12D7">
      <w:pPr>
        <w:numPr>
          <w:ilvl w:val="0"/>
          <w:numId w:val="46"/>
        </w:numPr>
        <w:ind w:left="426" w:hanging="426"/>
        <w:rPr>
          <w:rFonts w:cs="Arial"/>
          <w:spacing w:val="0"/>
        </w:rPr>
      </w:pPr>
      <w:r>
        <w:t>Zhotovitel je povinen provádět Dílo dle Smlouvy, jejích nedílných součástí včetně dokumentů, na které odkazuje, a v souladu s uzavřenou dílčí smlouvou s odbornou péčí, dle požadavků Objednatele. Dílčí zakázky budou Objednatelem zadávány po celou dobu trvání platnosti a účinnosti této Smlouvy uzavřené mezi Smluvními stranami dle sjednaných podmínek.</w:t>
      </w:r>
    </w:p>
    <w:p w:rsidR="0063710C" w:rsidRPr="008C41CD" w:rsidRDefault="0063710C" w:rsidP="00CC12D7">
      <w:pPr>
        <w:numPr>
          <w:ilvl w:val="0"/>
          <w:numId w:val="46"/>
        </w:numPr>
        <w:ind w:left="426" w:hanging="426"/>
        <w:rPr>
          <w:rFonts w:cs="Arial"/>
          <w:spacing w:val="0"/>
        </w:rPr>
      </w:pPr>
      <w:r>
        <w:t>Zhotovitel provede vždy požadovanou vnitřní inspekci některou</w:t>
      </w:r>
      <w:r w:rsidR="008C41CD">
        <w:t xml:space="preserve"> </w:t>
      </w:r>
      <w:r>
        <w:t>z metod či jejich kombinacemi dle požadavků Objednatele. Inspekční prohlídky budou prováděny magnetickou metodou (MFL) inspekce, ultrazvukovou metodou (UT) inspekce, kombinací MFL a UT metody inspekce, geometrickou inspekcí v základní či rozšířené variantě a tzv. inspekcí GPS. Konkrétní požadavky na způsob provedení vnitřní inspekce (druh požadované metody)</w:t>
      </w:r>
      <w:r w:rsidR="009C195D">
        <w:t xml:space="preserve"> uvede vždy Objednatel v objednávce.</w:t>
      </w:r>
    </w:p>
    <w:p w:rsidR="008C41CD" w:rsidRPr="002462F0" w:rsidRDefault="008C41CD" w:rsidP="00CC12D7">
      <w:pPr>
        <w:numPr>
          <w:ilvl w:val="0"/>
          <w:numId w:val="46"/>
        </w:numPr>
        <w:ind w:left="426" w:hanging="426"/>
        <w:rPr>
          <w:rFonts w:cs="Arial"/>
          <w:spacing w:val="0"/>
        </w:rPr>
      </w:pPr>
      <w:r>
        <w:lastRenderedPageBreak/>
        <w:t>Není-li to v rozporu s obecně závaznými předpisy českého právního řádu, vyhrazuje si Objednatel právo požadovat pro provedení inspekčních prohlídek i jiné kombinace metod či jiné existující metody vnitřní inspekce, a v takovém případě bude mezi stranami na základě dohody stran uzavřen dodatek k této Smlouvě či k některé dílčí smlouvě, kde Smluvní strany sjednají bližší podmínky vztahující se k takové skutečnosti.</w:t>
      </w:r>
    </w:p>
    <w:p w:rsidR="008B13AD" w:rsidRPr="008B13AD" w:rsidRDefault="008B13AD" w:rsidP="00CC12D7">
      <w:pPr>
        <w:numPr>
          <w:ilvl w:val="0"/>
          <w:numId w:val="46"/>
        </w:numPr>
        <w:ind w:left="426" w:hanging="426"/>
        <w:rPr>
          <w:rFonts w:cs="Arial"/>
          <w:spacing w:val="0"/>
        </w:rPr>
      </w:pPr>
      <w:r w:rsidRPr="008B13AD">
        <w:rPr>
          <w:rFonts w:cs="Arial"/>
        </w:rPr>
        <w:t>Zhotovitel odpovídá za to, že Dílo plně vyhoví podmínkám, stanoveným platnými právními předpisy a podmínkám dohodnutým a vyplývajícím z této Smlouvy</w:t>
      </w:r>
      <w:r>
        <w:rPr>
          <w:rFonts w:cs="Arial"/>
        </w:rPr>
        <w:t>, jejích součástí a dokumentů, na které odkazuje.</w:t>
      </w:r>
    </w:p>
    <w:p w:rsidR="008B13AD" w:rsidRPr="008B13AD" w:rsidRDefault="008B13AD" w:rsidP="00CC12D7">
      <w:pPr>
        <w:numPr>
          <w:ilvl w:val="0"/>
          <w:numId w:val="46"/>
        </w:numPr>
        <w:ind w:left="426" w:hanging="426"/>
        <w:rPr>
          <w:rFonts w:cs="Arial"/>
          <w:spacing w:val="0"/>
        </w:rPr>
      </w:pPr>
      <w:r w:rsidRPr="008B13AD">
        <w:rPr>
          <w:rFonts w:cs="Arial"/>
          <w:spacing w:val="0"/>
        </w:rPr>
        <w:t xml:space="preserve">Zhotovitel je povinen provést Dílo ve vysoké kvalitě odpovídající charakteru a významu Díla. </w:t>
      </w:r>
      <w:r w:rsidRPr="008B13AD">
        <w:rPr>
          <w:rFonts w:eastAsia="MS Mincho" w:cs="Arial"/>
          <w:spacing w:val="0"/>
        </w:rPr>
        <w:t>Dílo bude splňovat kvalitativní požadavky defin</w:t>
      </w:r>
      <w:r>
        <w:rPr>
          <w:rFonts w:eastAsia="MS Mincho" w:cs="Arial"/>
          <w:spacing w:val="0"/>
        </w:rPr>
        <w:t>ované platnými normami, vyplývající ze Zadávací dokumentace</w:t>
      </w:r>
      <w:r w:rsidRPr="008B13AD">
        <w:rPr>
          <w:rFonts w:eastAsia="MS Mincho" w:cs="Arial"/>
          <w:spacing w:val="0"/>
        </w:rPr>
        <w:t xml:space="preserve">. </w:t>
      </w:r>
      <w:r w:rsidR="00374547">
        <w:rPr>
          <w:rFonts w:eastAsia="MS Mincho" w:cs="Arial"/>
          <w:spacing w:val="0"/>
        </w:rPr>
        <w:t>Výslovně Objednatelem uvedené technické normy, zejména v Závazných podkladech, považují Smluvní strany pro provádění Díla Zhotovitelem za závazné.</w:t>
      </w:r>
      <w:r w:rsidR="007D0ADE">
        <w:rPr>
          <w:rFonts w:eastAsia="MS Mincho" w:cs="Arial"/>
          <w:spacing w:val="0"/>
        </w:rPr>
        <w:t xml:space="preserve"> </w:t>
      </w:r>
      <w:r w:rsidRPr="008B13AD">
        <w:rPr>
          <w:rFonts w:eastAsia="MS Mincho" w:cs="Arial"/>
          <w:spacing w:val="0"/>
        </w:rPr>
        <w:t>Při rozdílu v ustanoveních normy platí u</w:t>
      </w:r>
      <w:r w:rsidR="007D0ADE">
        <w:rPr>
          <w:rFonts w:eastAsia="MS Mincho" w:cs="Arial"/>
          <w:spacing w:val="0"/>
        </w:rPr>
        <w:t>stanovení normy výhodnější pro O</w:t>
      </w:r>
      <w:r w:rsidRPr="008B13AD">
        <w:rPr>
          <w:rFonts w:eastAsia="MS Mincho" w:cs="Arial"/>
          <w:spacing w:val="0"/>
        </w:rPr>
        <w:t>bjednatele.</w:t>
      </w:r>
    </w:p>
    <w:p w:rsidR="008B13AD" w:rsidRPr="005D10F2" w:rsidRDefault="008B13AD" w:rsidP="00CC12D7">
      <w:pPr>
        <w:numPr>
          <w:ilvl w:val="0"/>
          <w:numId w:val="46"/>
        </w:numPr>
        <w:ind w:left="426" w:hanging="426"/>
        <w:rPr>
          <w:rFonts w:cs="Arial"/>
          <w:spacing w:val="0"/>
        </w:rPr>
      </w:pPr>
      <w:r>
        <w:rPr>
          <w:rFonts w:cs="Arial"/>
        </w:rPr>
        <w:t>Zhotovitel</w:t>
      </w:r>
      <w:r>
        <w:t xml:space="preserve">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Zejména se Zhotovitel v této souvislosti zavazuje, že bude mít k dispozici</w:t>
      </w:r>
      <w:bookmarkStart w:id="0" w:name="_Toc410642862"/>
      <w:r>
        <w:t xml:space="preserve"> </w:t>
      </w:r>
      <w:bookmarkStart w:id="1" w:name="_Toc410642866"/>
      <w:bookmarkEnd w:id="0"/>
      <w:r w:rsidR="008D2548">
        <w:t xml:space="preserve">pro plnění dílčí smlouvy </w:t>
      </w:r>
      <w:r w:rsidR="008D2548">
        <w:rPr>
          <w:rFonts w:cs="Arial"/>
        </w:rPr>
        <w:t>potřebné inspekční nástroje potřebné pro provádění inspekčních prohlídek jednotlivými metodami v parametrech vyhovující požadavkům Objednatele a uvedené v Nabídce Zhotovitele</w:t>
      </w:r>
      <w:r w:rsidRPr="005D10F2">
        <w:rPr>
          <w:rFonts w:cs="Arial"/>
        </w:rPr>
        <w:t>.</w:t>
      </w:r>
      <w:bookmarkEnd w:id="1"/>
    </w:p>
    <w:p w:rsidR="008B13AD" w:rsidRPr="0064751A" w:rsidRDefault="008B13AD" w:rsidP="00CC12D7">
      <w:pPr>
        <w:pStyle w:val="Zkladntext2"/>
        <w:numPr>
          <w:ilvl w:val="0"/>
          <w:numId w:val="46"/>
        </w:numPr>
        <w:spacing w:before="120"/>
        <w:ind w:left="425" w:hanging="425"/>
        <w:rPr>
          <w:rFonts w:cs="Arial"/>
          <w:b w:val="0"/>
          <w:sz w:val="20"/>
        </w:rPr>
      </w:pPr>
      <w:r w:rsidRPr="0064751A">
        <w:rPr>
          <w:rFonts w:cs="Arial"/>
          <w:b w:val="0"/>
          <w:sz w:val="20"/>
        </w:rPr>
        <w:t xml:space="preserve">Zhotovitel je povinen při provádění </w:t>
      </w:r>
      <w:r>
        <w:rPr>
          <w:rFonts w:cs="Arial"/>
          <w:b w:val="0"/>
          <w:sz w:val="20"/>
        </w:rPr>
        <w:t>D</w:t>
      </w:r>
      <w:r w:rsidRPr="0064751A">
        <w:rPr>
          <w:rFonts w:cs="Arial"/>
          <w:b w:val="0"/>
          <w:sz w:val="20"/>
        </w:rPr>
        <w:t>íla a jeho částí dodržovat</w:t>
      </w:r>
      <w:r w:rsidR="00C110FB">
        <w:rPr>
          <w:rFonts w:cs="Arial"/>
          <w:b w:val="0"/>
          <w:sz w:val="20"/>
        </w:rPr>
        <w:t xml:space="preserve"> zejména</w:t>
      </w:r>
      <w:r w:rsidRPr="0064751A">
        <w:rPr>
          <w:rFonts w:cs="Arial"/>
          <w:b w:val="0"/>
          <w:sz w:val="20"/>
        </w:rPr>
        <w:t>:</w:t>
      </w:r>
    </w:p>
    <w:p w:rsidR="008B13AD" w:rsidRPr="0064751A" w:rsidRDefault="008B13AD" w:rsidP="006D1AA2">
      <w:pPr>
        <w:pStyle w:val="Zkladntext2"/>
        <w:numPr>
          <w:ilvl w:val="0"/>
          <w:numId w:val="17"/>
        </w:numPr>
        <w:ind w:left="1134"/>
        <w:rPr>
          <w:rFonts w:cs="Arial"/>
          <w:b w:val="0"/>
          <w:sz w:val="20"/>
        </w:rPr>
      </w:pPr>
      <w:r w:rsidRPr="0064751A">
        <w:rPr>
          <w:rFonts w:cs="Arial"/>
          <w:b w:val="0"/>
          <w:sz w:val="20"/>
        </w:rPr>
        <w:t xml:space="preserve">obecně závazné právní předpisy, </w:t>
      </w:r>
    </w:p>
    <w:p w:rsidR="008B13AD" w:rsidRPr="0064751A" w:rsidRDefault="002F66F8" w:rsidP="006D1AA2">
      <w:pPr>
        <w:pStyle w:val="Zkladntext2"/>
        <w:numPr>
          <w:ilvl w:val="0"/>
          <w:numId w:val="17"/>
        </w:numPr>
        <w:ind w:left="1134"/>
        <w:rPr>
          <w:rFonts w:cs="Arial"/>
          <w:b w:val="0"/>
          <w:sz w:val="20"/>
        </w:rPr>
      </w:pPr>
      <w:r>
        <w:rPr>
          <w:rFonts w:cs="Arial"/>
          <w:b w:val="0"/>
          <w:sz w:val="20"/>
        </w:rPr>
        <w:t>sjednané platné</w:t>
      </w:r>
      <w:r w:rsidR="008B13AD" w:rsidRPr="0064751A">
        <w:rPr>
          <w:rFonts w:cs="Arial"/>
          <w:b w:val="0"/>
          <w:sz w:val="20"/>
        </w:rPr>
        <w:t xml:space="preserve"> technické normy,</w:t>
      </w:r>
    </w:p>
    <w:p w:rsidR="008B13AD" w:rsidRPr="0064751A" w:rsidRDefault="008B13AD" w:rsidP="006D1AA2">
      <w:pPr>
        <w:pStyle w:val="Zkladntext2"/>
        <w:numPr>
          <w:ilvl w:val="0"/>
          <w:numId w:val="17"/>
        </w:numPr>
        <w:ind w:left="1134"/>
        <w:rPr>
          <w:rFonts w:cs="Arial"/>
          <w:b w:val="0"/>
          <w:sz w:val="20"/>
        </w:rPr>
      </w:pPr>
      <w:r w:rsidRPr="0064751A">
        <w:rPr>
          <w:rFonts w:cs="Arial"/>
          <w:b w:val="0"/>
          <w:sz w:val="20"/>
        </w:rPr>
        <w:t>požární předpisy,</w:t>
      </w:r>
    </w:p>
    <w:p w:rsidR="008B13AD" w:rsidRPr="0064751A" w:rsidRDefault="008B13AD" w:rsidP="006D1AA2">
      <w:pPr>
        <w:pStyle w:val="Zkladntext2"/>
        <w:numPr>
          <w:ilvl w:val="0"/>
          <w:numId w:val="17"/>
        </w:numPr>
        <w:ind w:left="1134"/>
        <w:rPr>
          <w:rFonts w:cs="Arial"/>
          <w:b w:val="0"/>
          <w:sz w:val="20"/>
        </w:rPr>
      </w:pPr>
      <w:r w:rsidRPr="0064751A">
        <w:rPr>
          <w:rFonts w:cs="Arial"/>
          <w:b w:val="0"/>
          <w:sz w:val="20"/>
        </w:rPr>
        <w:t xml:space="preserve">veškeré bezpečnostní předpisy, zejména: </w:t>
      </w:r>
    </w:p>
    <w:p w:rsidR="008B13AD" w:rsidRPr="0064751A" w:rsidRDefault="008B13AD" w:rsidP="006D1AA2">
      <w:pPr>
        <w:pStyle w:val="Zkladntext2"/>
        <w:numPr>
          <w:ilvl w:val="0"/>
          <w:numId w:val="18"/>
        </w:numPr>
        <w:tabs>
          <w:tab w:val="left" w:pos="1560"/>
        </w:tabs>
        <w:ind w:left="1560"/>
        <w:rPr>
          <w:rFonts w:cs="Arial"/>
          <w:b w:val="0"/>
          <w:sz w:val="20"/>
        </w:rPr>
      </w:pPr>
      <w:r w:rsidRPr="0064751A">
        <w:rPr>
          <w:rFonts w:cs="Arial"/>
          <w:b w:val="0"/>
          <w:sz w:val="20"/>
        </w:rPr>
        <w:t>Sdělení federálního ministerstva zahraničních věcí č. 433/1991 Sb., o Úmluvě o bezpečnosti a ochraně zdraví v stavebnictví (č. 167),</w:t>
      </w:r>
    </w:p>
    <w:p w:rsidR="008B13AD" w:rsidRPr="0064751A" w:rsidRDefault="008B13AD" w:rsidP="006D1AA2">
      <w:pPr>
        <w:pStyle w:val="Zkladntext2"/>
        <w:numPr>
          <w:ilvl w:val="0"/>
          <w:numId w:val="18"/>
        </w:numPr>
        <w:tabs>
          <w:tab w:val="left" w:pos="1560"/>
        </w:tabs>
        <w:ind w:left="1560"/>
        <w:rPr>
          <w:rFonts w:cs="Arial"/>
          <w:b w:val="0"/>
          <w:sz w:val="20"/>
        </w:rPr>
      </w:pPr>
      <w:r w:rsidRPr="0064751A">
        <w:rPr>
          <w:rFonts w:cs="Arial"/>
          <w:b w:val="0"/>
          <w:sz w:val="20"/>
        </w:rPr>
        <w:t>zákon č. 309/2006 Sb., o zajištění dalších podmínek bezpečnosti a ochrany zdraví při práci, ve znění pozdějších předpisů</w:t>
      </w:r>
      <w:r>
        <w:rPr>
          <w:rFonts w:cs="Arial"/>
          <w:b w:val="0"/>
          <w:sz w:val="20"/>
        </w:rPr>
        <w:t>,</w:t>
      </w:r>
      <w:r w:rsidRPr="0064751A">
        <w:rPr>
          <w:rFonts w:cs="Arial"/>
          <w:b w:val="0"/>
          <w:sz w:val="20"/>
        </w:rPr>
        <w:t xml:space="preserve"> </w:t>
      </w:r>
    </w:p>
    <w:p w:rsidR="008B13AD" w:rsidRDefault="008B13AD" w:rsidP="006D1AA2">
      <w:pPr>
        <w:pStyle w:val="Zkladntext2"/>
        <w:numPr>
          <w:ilvl w:val="0"/>
          <w:numId w:val="18"/>
        </w:numPr>
        <w:tabs>
          <w:tab w:val="left" w:pos="1560"/>
        </w:tabs>
        <w:ind w:left="1560"/>
        <w:rPr>
          <w:rFonts w:cs="Arial"/>
          <w:b w:val="0"/>
          <w:sz w:val="20"/>
        </w:rPr>
      </w:pPr>
      <w:r w:rsidRPr="0064751A">
        <w:rPr>
          <w:rFonts w:cs="Arial"/>
          <w:b w:val="0"/>
          <w:sz w:val="20"/>
        </w:rPr>
        <w:t>zákon č. 262/2006 Sb., zákoník práce, ve znění pozdějších předpisů,</w:t>
      </w:r>
    </w:p>
    <w:p w:rsidR="008B13AD" w:rsidRPr="0064751A" w:rsidRDefault="008B13AD" w:rsidP="006D1AA2">
      <w:pPr>
        <w:pStyle w:val="Zkladntext2"/>
        <w:numPr>
          <w:ilvl w:val="0"/>
          <w:numId w:val="18"/>
        </w:numPr>
        <w:tabs>
          <w:tab w:val="left" w:pos="1560"/>
        </w:tabs>
        <w:ind w:left="1560"/>
        <w:rPr>
          <w:rFonts w:cs="Arial"/>
          <w:b w:val="0"/>
          <w:sz w:val="20"/>
        </w:rPr>
      </w:pPr>
      <w:r>
        <w:rPr>
          <w:b w:val="0"/>
          <w:sz w:val="20"/>
        </w:rPr>
        <w:t>v</w:t>
      </w:r>
      <w:r w:rsidRPr="0064751A">
        <w:rPr>
          <w:b w:val="0"/>
          <w:sz w:val="20"/>
        </w:rPr>
        <w:t>yhlášk</w:t>
      </w:r>
      <w:r>
        <w:rPr>
          <w:b w:val="0"/>
          <w:sz w:val="20"/>
        </w:rPr>
        <w:t>u</w:t>
      </w:r>
      <w:r w:rsidRPr="0064751A">
        <w:rPr>
          <w:b w:val="0"/>
          <w:sz w:val="20"/>
        </w:rPr>
        <w:t xml:space="preserve"> Ministerstva vnitra č. 246/2001 Sb., o stanovení podmínek požární bezpečnosti a výkonu státního požárního dozoru (o požární prevenci), ve znění pozdějších předpisů,</w:t>
      </w:r>
    </w:p>
    <w:p w:rsidR="008B13AD" w:rsidRPr="0064751A" w:rsidRDefault="008B13AD" w:rsidP="006D1AA2">
      <w:pPr>
        <w:pStyle w:val="Zkladntext2"/>
        <w:numPr>
          <w:ilvl w:val="0"/>
          <w:numId w:val="17"/>
        </w:numPr>
        <w:ind w:left="1134"/>
        <w:rPr>
          <w:rFonts w:cs="Arial"/>
          <w:b w:val="0"/>
          <w:sz w:val="20"/>
        </w:rPr>
      </w:pP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 xml:space="preserve"> (</w:t>
      </w:r>
      <w:r w:rsidR="002F66F8">
        <w:rPr>
          <w:rFonts w:cs="Arial"/>
          <w:b w:val="0"/>
          <w:sz w:val="20"/>
        </w:rPr>
        <w:t xml:space="preserve">je-li relevantní, </w:t>
      </w:r>
      <w:r>
        <w:rPr>
          <w:rFonts w:cs="Arial"/>
          <w:b w:val="0"/>
          <w:sz w:val="20"/>
        </w:rPr>
        <w:t xml:space="preserve">Zhotovitel je povinen </w:t>
      </w:r>
      <w:r w:rsidRPr="0064751A">
        <w:rPr>
          <w:rFonts w:cs="Arial"/>
          <w:b w:val="0"/>
          <w:sz w:val="20"/>
        </w:rPr>
        <w:t xml:space="preserve">vést evidenci a v případě potřeby na vyžádání </w:t>
      </w:r>
      <w:r>
        <w:rPr>
          <w:rFonts w:cs="Arial"/>
          <w:b w:val="0"/>
          <w:sz w:val="20"/>
        </w:rPr>
        <w:t xml:space="preserve">Objednatele </w:t>
      </w:r>
      <w:r w:rsidRPr="0064751A">
        <w:rPr>
          <w:rFonts w:cs="Arial"/>
          <w:b w:val="0"/>
          <w:sz w:val="20"/>
        </w:rPr>
        <w:t>doložit, že plní právní předpisy v oblasti nakládání s</w:t>
      </w:r>
      <w:r>
        <w:rPr>
          <w:rFonts w:cs="Arial"/>
          <w:b w:val="0"/>
          <w:sz w:val="20"/>
        </w:rPr>
        <w:t> </w:t>
      </w:r>
      <w:r w:rsidRPr="0064751A">
        <w:rPr>
          <w:rFonts w:cs="Arial"/>
          <w:b w:val="0"/>
          <w:sz w:val="20"/>
        </w:rPr>
        <w:t>odpady</w:t>
      </w:r>
      <w:r>
        <w:rPr>
          <w:rFonts w:cs="Arial"/>
          <w:b w:val="0"/>
          <w:sz w:val="20"/>
        </w:rPr>
        <w:t>)</w:t>
      </w:r>
      <w:r w:rsidRPr="0064751A">
        <w:rPr>
          <w:rFonts w:cs="Arial"/>
          <w:b w:val="0"/>
          <w:sz w:val="20"/>
        </w:rPr>
        <w:t>,</w:t>
      </w:r>
    </w:p>
    <w:p w:rsidR="008B13AD" w:rsidRPr="0064751A" w:rsidRDefault="008B13AD" w:rsidP="006D1AA2">
      <w:pPr>
        <w:pStyle w:val="Zkladntext2"/>
        <w:numPr>
          <w:ilvl w:val="0"/>
          <w:numId w:val="17"/>
        </w:numPr>
        <w:ind w:left="1134"/>
        <w:rPr>
          <w:rFonts w:cs="Arial"/>
          <w:b w:val="0"/>
          <w:sz w:val="20"/>
        </w:rPr>
      </w:pPr>
      <w:r w:rsidRPr="0064751A">
        <w:rPr>
          <w:rFonts w:cs="Arial"/>
          <w:b w:val="0"/>
          <w:sz w:val="20"/>
        </w:rPr>
        <w:t xml:space="preserve">vnitřní předpisy </w:t>
      </w:r>
      <w:r>
        <w:rPr>
          <w:rFonts w:cs="Arial"/>
          <w:b w:val="0"/>
          <w:sz w:val="20"/>
        </w:rPr>
        <w:t>O</w:t>
      </w:r>
      <w:r w:rsidRPr="0064751A">
        <w:rPr>
          <w:rFonts w:cs="Arial"/>
          <w:b w:val="0"/>
          <w:sz w:val="20"/>
        </w:rPr>
        <w:t>bjednatele, s nimiž byl seznámen,</w:t>
      </w:r>
    </w:p>
    <w:p w:rsidR="008B13AD" w:rsidRPr="0064751A" w:rsidRDefault="008B13AD" w:rsidP="006D1AA2">
      <w:pPr>
        <w:pStyle w:val="Zkladntext2"/>
        <w:numPr>
          <w:ilvl w:val="0"/>
          <w:numId w:val="17"/>
        </w:numPr>
        <w:ind w:left="1134"/>
        <w:rPr>
          <w:rFonts w:cs="Arial"/>
          <w:b w:val="0"/>
          <w:sz w:val="20"/>
        </w:rPr>
      </w:pPr>
      <w:r w:rsidRPr="0064751A">
        <w:rPr>
          <w:rFonts w:cs="Arial"/>
          <w:b w:val="0"/>
          <w:sz w:val="20"/>
        </w:rPr>
        <w:t xml:space="preserve">podmínky stanovené touto </w:t>
      </w:r>
      <w:r>
        <w:rPr>
          <w:rFonts w:cs="Arial"/>
          <w:b w:val="0"/>
          <w:sz w:val="20"/>
        </w:rPr>
        <w:t>S</w:t>
      </w:r>
      <w:r w:rsidRPr="0064751A">
        <w:rPr>
          <w:rFonts w:cs="Arial"/>
          <w:b w:val="0"/>
          <w:sz w:val="20"/>
        </w:rPr>
        <w:t>mlouvou a jejími přílohami</w:t>
      </w:r>
      <w:r>
        <w:rPr>
          <w:rFonts w:cs="Arial"/>
          <w:b w:val="0"/>
          <w:sz w:val="20"/>
        </w:rPr>
        <w:t xml:space="preserve"> a dokumenty, na které odkazuje</w:t>
      </w:r>
      <w:r w:rsidRPr="0064751A">
        <w:rPr>
          <w:rFonts w:cs="Arial"/>
          <w:b w:val="0"/>
          <w:sz w:val="20"/>
        </w:rPr>
        <w:t xml:space="preserve">, </w:t>
      </w:r>
    </w:p>
    <w:p w:rsidR="008B13AD" w:rsidRPr="0064751A" w:rsidRDefault="002F66F8" w:rsidP="006D1AA2">
      <w:pPr>
        <w:pStyle w:val="Zkladntext2"/>
        <w:numPr>
          <w:ilvl w:val="0"/>
          <w:numId w:val="17"/>
        </w:numPr>
        <w:ind w:left="1134"/>
        <w:rPr>
          <w:rFonts w:cs="Arial"/>
          <w:b w:val="0"/>
          <w:sz w:val="20"/>
        </w:rPr>
      </w:pPr>
      <w:r>
        <w:rPr>
          <w:rFonts w:cs="Arial"/>
          <w:b w:val="0"/>
          <w:sz w:val="20"/>
        </w:rPr>
        <w:t xml:space="preserve">příp. </w:t>
      </w:r>
      <w:r w:rsidR="008B13AD" w:rsidRPr="0064751A">
        <w:rPr>
          <w:rFonts w:cs="Arial"/>
          <w:b w:val="0"/>
          <w:sz w:val="20"/>
        </w:rPr>
        <w:t>stanoviska a rozhodnutí orgánů státní správy (veřejnoprávních orgánů),</w:t>
      </w:r>
      <w:r>
        <w:rPr>
          <w:rFonts w:cs="Arial"/>
          <w:b w:val="0"/>
          <w:sz w:val="20"/>
        </w:rPr>
        <w:t>jsou-li nutné</w:t>
      </w:r>
    </w:p>
    <w:p w:rsidR="008B13AD" w:rsidRPr="0064751A" w:rsidRDefault="008B13AD" w:rsidP="006D1AA2">
      <w:pPr>
        <w:pStyle w:val="Zkladntext2"/>
        <w:numPr>
          <w:ilvl w:val="0"/>
          <w:numId w:val="17"/>
        </w:numPr>
        <w:ind w:left="1134"/>
        <w:rPr>
          <w:rFonts w:cs="Arial"/>
          <w:b w:val="0"/>
          <w:sz w:val="20"/>
        </w:rPr>
      </w:pPr>
      <w:r w:rsidRPr="0064751A">
        <w:rPr>
          <w:rFonts w:cs="Arial"/>
          <w:b w:val="0"/>
          <w:sz w:val="20"/>
        </w:rPr>
        <w:t xml:space="preserve">podklady předané </w:t>
      </w:r>
      <w:r>
        <w:rPr>
          <w:rFonts w:cs="Arial"/>
          <w:b w:val="0"/>
          <w:sz w:val="20"/>
        </w:rPr>
        <w:t>O</w:t>
      </w:r>
      <w:r w:rsidRPr="0064751A">
        <w:rPr>
          <w:rFonts w:cs="Arial"/>
          <w:b w:val="0"/>
          <w:sz w:val="20"/>
        </w:rPr>
        <w:t>bjednatelem.</w:t>
      </w:r>
    </w:p>
    <w:p w:rsidR="00C110FB" w:rsidRPr="00C110FB" w:rsidRDefault="008B13AD" w:rsidP="00CC12D7">
      <w:pPr>
        <w:pStyle w:val="Zkladntext"/>
        <w:numPr>
          <w:ilvl w:val="0"/>
          <w:numId w:val="46"/>
        </w:numPr>
        <w:ind w:left="426" w:hanging="426"/>
        <w:rPr>
          <w:rFonts w:cs="Arial"/>
          <w:spacing w:val="0"/>
          <w:sz w:val="20"/>
        </w:rPr>
      </w:pPr>
      <w:r w:rsidRPr="00C110FB">
        <w:rPr>
          <w:rFonts w:cs="Arial"/>
          <w:spacing w:val="0"/>
          <w:sz w:val="20"/>
        </w:rPr>
        <w:t xml:space="preserve">Zhotovitel se zavazuje provádět Dílo v souladu s podrobným závazným popisem technologického postupu a prací (dále též jen „technologický postup“), který </w:t>
      </w:r>
      <w:r w:rsidR="00C110FB" w:rsidRPr="00C110FB">
        <w:rPr>
          <w:rFonts w:cs="Arial"/>
          <w:spacing w:val="0"/>
          <w:sz w:val="20"/>
        </w:rPr>
        <w:t xml:space="preserve">je uveden v Nabídce a zároveň </w:t>
      </w:r>
      <w:r w:rsidRPr="00C110FB">
        <w:rPr>
          <w:rFonts w:cs="Arial"/>
          <w:sz w:val="20"/>
        </w:rPr>
        <w:t xml:space="preserve">tvoří </w:t>
      </w:r>
      <w:r w:rsidRPr="00FF12FD">
        <w:rPr>
          <w:rFonts w:cs="Arial"/>
          <w:sz w:val="20"/>
        </w:rPr>
        <w:t>přílohu č. 1</w:t>
      </w:r>
      <w:r w:rsidRPr="00C110FB">
        <w:rPr>
          <w:rFonts w:cs="Arial"/>
          <w:sz w:val="20"/>
        </w:rPr>
        <w:t xml:space="preserve"> této Smlouvy</w:t>
      </w:r>
    </w:p>
    <w:p w:rsidR="008B13AD" w:rsidRPr="00C110FB" w:rsidRDefault="008B13AD" w:rsidP="00CC12D7">
      <w:pPr>
        <w:pStyle w:val="Zkladntext"/>
        <w:numPr>
          <w:ilvl w:val="0"/>
          <w:numId w:val="46"/>
        </w:numPr>
        <w:ind w:left="426" w:hanging="426"/>
        <w:rPr>
          <w:rFonts w:cs="Arial"/>
          <w:spacing w:val="0"/>
          <w:sz w:val="20"/>
        </w:rPr>
      </w:pPr>
      <w:r w:rsidRPr="00C110FB">
        <w:rPr>
          <w:rFonts w:cs="Arial"/>
          <w:sz w:val="20"/>
        </w:rPr>
        <w:t>Zhotovitel</w:t>
      </w:r>
      <w:r w:rsidRPr="00C110FB">
        <w:rPr>
          <w:sz w:val="20"/>
        </w:rPr>
        <w:t xml:space="preserve"> je povinen provádět Dílo v čase a rozsahu tak, jak vyplývá z této Smlouvy a z </w:t>
      </w:r>
      <w:r w:rsidRPr="00C110FB" w:rsidDel="00EA27DC">
        <w:rPr>
          <w:sz w:val="20"/>
        </w:rPr>
        <w:t xml:space="preserve"> </w:t>
      </w:r>
      <w:r w:rsidRPr="00C110FB">
        <w:rPr>
          <w:sz w:val="20"/>
        </w:rPr>
        <w:t xml:space="preserve">dílčí smlouvy. </w:t>
      </w:r>
    </w:p>
    <w:p w:rsidR="008B13AD" w:rsidRPr="00EA27DC" w:rsidRDefault="008B13AD" w:rsidP="00CC12D7">
      <w:pPr>
        <w:pStyle w:val="Zkladntext"/>
        <w:numPr>
          <w:ilvl w:val="0"/>
          <w:numId w:val="46"/>
        </w:numPr>
        <w:ind w:left="426" w:hanging="426"/>
        <w:rPr>
          <w:rFonts w:cs="Arial"/>
          <w:spacing w:val="0"/>
          <w:sz w:val="20"/>
        </w:rPr>
      </w:pPr>
      <w:r>
        <w:rPr>
          <w:sz w:val="20"/>
        </w:rPr>
        <w:t>Zhotovitel</w:t>
      </w:r>
      <w:r w:rsidRPr="00EA27DC">
        <w:rPr>
          <w:sz w:val="20"/>
        </w:rPr>
        <w:t xml:space="preserve"> je povinen chránit zájmy </w:t>
      </w:r>
      <w:r>
        <w:rPr>
          <w:sz w:val="20"/>
        </w:rPr>
        <w:t>O</w:t>
      </w:r>
      <w:r w:rsidRPr="00EA27DC">
        <w:rPr>
          <w:sz w:val="20"/>
        </w:rPr>
        <w:t>bjednatele.</w:t>
      </w:r>
    </w:p>
    <w:p w:rsidR="008B13AD" w:rsidRPr="00EA27DC" w:rsidRDefault="008B13AD" w:rsidP="00CC12D7">
      <w:pPr>
        <w:pStyle w:val="Zkladntext"/>
        <w:numPr>
          <w:ilvl w:val="0"/>
          <w:numId w:val="46"/>
        </w:numPr>
        <w:ind w:left="426" w:hanging="426"/>
        <w:rPr>
          <w:rFonts w:cs="Arial"/>
          <w:spacing w:val="0"/>
          <w:sz w:val="20"/>
        </w:rPr>
      </w:pPr>
      <w:r>
        <w:rPr>
          <w:sz w:val="20"/>
        </w:rPr>
        <w:lastRenderedPageBreak/>
        <w:t>Zhotovitel</w:t>
      </w:r>
      <w:r w:rsidRPr="00EA27DC">
        <w:rPr>
          <w:sz w:val="20"/>
        </w:rPr>
        <w:t xml:space="preserve"> se zavazuje při plnění předmětu této </w:t>
      </w:r>
      <w:r>
        <w:rPr>
          <w:sz w:val="20"/>
        </w:rPr>
        <w:t>S</w:t>
      </w:r>
      <w:r w:rsidRPr="00EA27DC">
        <w:rPr>
          <w:sz w:val="20"/>
        </w:rPr>
        <w:t xml:space="preserve">mlouvy a dílčích smluv brát zřetel na potřeby </w:t>
      </w:r>
      <w:r>
        <w:rPr>
          <w:sz w:val="20"/>
        </w:rPr>
        <w:t>O</w:t>
      </w:r>
      <w:r w:rsidRPr="00EA27DC">
        <w:rPr>
          <w:sz w:val="20"/>
        </w:rPr>
        <w:t xml:space="preserve">bjednatele a jednotlivé činnosti se </w:t>
      </w:r>
      <w:r>
        <w:rPr>
          <w:sz w:val="20"/>
        </w:rPr>
        <w:t>Zhotovitel</w:t>
      </w:r>
      <w:r w:rsidRPr="00EA27DC">
        <w:rPr>
          <w:sz w:val="20"/>
        </w:rPr>
        <w:t xml:space="preserve"> zavazuje provádět v úzké součinnosti s </w:t>
      </w:r>
      <w:r>
        <w:rPr>
          <w:sz w:val="20"/>
        </w:rPr>
        <w:t>O</w:t>
      </w:r>
      <w:r w:rsidRPr="00EA27DC">
        <w:rPr>
          <w:sz w:val="20"/>
        </w:rPr>
        <w:t>bjednatelem.</w:t>
      </w:r>
    </w:p>
    <w:p w:rsidR="008B13AD" w:rsidRPr="0064751A" w:rsidRDefault="008B13AD" w:rsidP="00CC12D7">
      <w:pPr>
        <w:pStyle w:val="Zkladntext"/>
        <w:numPr>
          <w:ilvl w:val="0"/>
          <w:numId w:val="46"/>
        </w:numPr>
        <w:ind w:left="426" w:hanging="426"/>
        <w:rPr>
          <w:rFonts w:cs="Arial"/>
          <w:spacing w:val="0"/>
          <w:sz w:val="20"/>
        </w:rPr>
      </w:pPr>
      <w:r w:rsidRPr="0064751A">
        <w:rPr>
          <w:rFonts w:cs="Arial"/>
          <w:spacing w:val="0"/>
          <w:sz w:val="20"/>
        </w:rPr>
        <w:t>Zhotovitel je povinen provést veškeré práce, dodávky, služby a výkony, kterých je potřeba trvale nebo dočasně k řádnému zahá</w:t>
      </w:r>
      <w:r w:rsidR="00C110FB">
        <w:rPr>
          <w:rFonts w:cs="Arial"/>
          <w:spacing w:val="0"/>
          <w:sz w:val="20"/>
        </w:rPr>
        <w:t xml:space="preserve">jení, provedení, dokončení </w:t>
      </w:r>
      <w:r w:rsidRPr="0064751A">
        <w:rPr>
          <w:rFonts w:cs="Arial"/>
          <w:spacing w:val="0"/>
          <w:sz w:val="20"/>
        </w:rPr>
        <w:t xml:space="preserve">a předání </w:t>
      </w:r>
      <w:r>
        <w:rPr>
          <w:rFonts w:cs="Arial"/>
          <w:spacing w:val="0"/>
          <w:sz w:val="20"/>
        </w:rPr>
        <w:t>D</w:t>
      </w:r>
      <w:r w:rsidRPr="0064751A">
        <w:rPr>
          <w:rFonts w:cs="Arial"/>
          <w:spacing w:val="0"/>
          <w:sz w:val="20"/>
        </w:rPr>
        <w:t>íla</w:t>
      </w:r>
      <w:r w:rsidRPr="0064751A">
        <w:rPr>
          <w:rFonts w:cs="Arial"/>
          <w:sz w:val="20"/>
        </w:rPr>
        <w:t xml:space="preserve"> </w:t>
      </w:r>
      <w:r w:rsidRPr="0064751A">
        <w:rPr>
          <w:rFonts w:cs="Arial"/>
          <w:spacing w:val="0"/>
          <w:sz w:val="20"/>
        </w:rPr>
        <w:t xml:space="preserve">bez ohledu na to, zda tyto práce, dodávky, služby a výkony nutné pro provedení, byly </w:t>
      </w:r>
      <w:r w:rsidR="00C110FB">
        <w:rPr>
          <w:rFonts w:cs="Arial"/>
          <w:spacing w:val="0"/>
          <w:sz w:val="20"/>
        </w:rPr>
        <w:t xml:space="preserve">či nebyly </w:t>
      </w:r>
      <w:r w:rsidRPr="0064751A">
        <w:rPr>
          <w:rFonts w:cs="Arial"/>
          <w:spacing w:val="0"/>
          <w:sz w:val="20"/>
        </w:rPr>
        <w:t xml:space="preserve">obsaženy výslovně v této </w:t>
      </w:r>
      <w:r>
        <w:rPr>
          <w:rFonts w:cs="Arial"/>
          <w:spacing w:val="0"/>
          <w:sz w:val="20"/>
        </w:rPr>
        <w:t>S</w:t>
      </w:r>
      <w:r w:rsidRPr="0064751A">
        <w:rPr>
          <w:rFonts w:cs="Arial"/>
          <w:spacing w:val="0"/>
          <w:sz w:val="20"/>
        </w:rPr>
        <w:t>mlouvě</w:t>
      </w:r>
      <w:r>
        <w:rPr>
          <w:rFonts w:cs="Arial"/>
          <w:spacing w:val="0"/>
          <w:sz w:val="20"/>
        </w:rPr>
        <w:t>, dílčí smlouvě</w:t>
      </w:r>
      <w:r w:rsidRPr="0064751A">
        <w:rPr>
          <w:rFonts w:cs="Arial"/>
          <w:spacing w:val="0"/>
          <w:sz w:val="20"/>
        </w:rPr>
        <w:t xml:space="preserve"> a podkladech pro provedení </w:t>
      </w:r>
      <w:r>
        <w:rPr>
          <w:rFonts w:cs="Arial"/>
          <w:spacing w:val="0"/>
          <w:sz w:val="20"/>
        </w:rPr>
        <w:t>D</w:t>
      </w:r>
      <w:r w:rsidRPr="0064751A">
        <w:rPr>
          <w:rFonts w:cs="Arial"/>
          <w:spacing w:val="0"/>
          <w:sz w:val="20"/>
        </w:rPr>
        <w:t>íla.</w:t>
      </w:r>
    </w:p>
    <w:p w:rsidR="008B13AD" w:rsidRPr="0064751A" w:rsidRDefault="008B13AD" w:rsidP="00CC12D7">
      <w:pPr>
        <w:numPr>
          <w:ilvl w:val="0"/>
          <w:numId w:val="46"/>
        </w:numPr>
        <w:ind w:left="426" w:hanging="426"/>
        <w:rPr>
          <w:rFonts w:cs="Arial"/>
          <w:spacing w:val="0"/>
        </w:rPr>
      </w:pPr>
      <w:r w:rsidRPr="0064751A">
        <w:rPr>
          <w:rFonts w:cs="Arial"/>
          <w:spacing w:val="0"/>
        </w:rPr>
        <w:t xml:space="preserve">Zhotovitel se zavazuje před zahájením prací na </w:t>
      </w:r>
      <w:r>
        <w:rPr>
          <w:rFonts w:cs="Arial"/>
          <w:spacing w:val="0"/>
        </w:rPr>
        <w:t>D</w:t>
      </w:r>
      <w:r w:rsidRPr="0064751A">
        <w:rPr>
          <w:rFonts w:cs="Arial"/>
          <w:spacing w:val="0"/>
        </w:rPr>
        <w:t xml:space="preserve">íle seznámit se </w:t>
      </w:r>
      <w:r>
        <w:rPr>
          <w:rFonts w:cs="Arial"/>
          <w:spacing w:val="0"/>
        </w:rPr>
        <w:t>S</w:t>
      </w:r>
      <w:r w:rsidRPr="0064751A">
        <w:rPr>
          <w:rFonts w:cs="Arial"/>
          <w:spacing w:val="0"/>
        </w:rPr>
        <w:t xml:space="preserve">taveništěm (pracovištěm) a požadavky </w:t>
      </w:r>
      <w:r>
        <w:rPr>
          <w:rFonts w:cs="Arial"/>
          <w:spacing w:val="0"/>
        </w:rPr>
        <w:t>O</w:t>
      </w:r>
      <w:r w:rsidRPr="0064751A">
        <w:rPr>
          <w:rFonts w:cs="Arial"/>
          <w:spacing w:val="0"/>
        </w:rPr>
        <w:t xml:space="preserve">bjednatele, prostudovat předané podklady a mít tak všechny potřebné údaje související s předmětem a provedením </w:t>
      </w:r>
      <w:r>
        <w:rPr>
          <w:rFonts w:cs="Arial"/>
          <w:spacing w:val="0"/>
        </w:rPr>
        <w:t>D</w:t>
      </w:r>
      <w:r w:rsidRPr="0064751A">
        <w:rPr>
          <w:rFonts w:cs="Arial"/>
          <w:spacing w:val="0"/>
        </w:rPr>
        <w:t>íla.</w:t>
      </w:r>
    </w:p>
    <w:p w:rsidR="008B13AD" w:rsidRPr="0064751A" w:rsidRDefault="008B13AD" w:rsidP="00CC12D7">
      <w:pPr>
        <w:numPr>
          <w:ilvl w:val="0"/>
          <w:numId w:val="46"/>
        </w:numPr>
        <w:ind w:left="426" w:hanging="426"/>
        <w:rPr>
          <w:rFonts w:cs="Arial"/>
          <w:spacing w:val="0"/>
        </w:rPr>
      </w:pPr>
      <w:r w:rsidRPr="0064751A">
        <w:rPr>
          <w:rFonts w:cs="Arial"/>
          <w:spacing w:val="0"/>
        </w:rPr>
        <w:t xml:space="preserve">Před zahájením prací seznámí </w:t>
      </w:r>
      <w:r>
        <w:rPr>
          <w:rFonts w:cs="Arial"/>
          <w:spacing w:val="0"/>
        </w:rPr>
        <w:t>O</w:t>
      </w:r>
      <w:r w:rsidRPr="0064751A">
        <w:rPr>
          <w:rFonts w:cs="Arial"/>
          <w:spacing w:val="0"/>
        </w:rPr>
        <w:t xml:space="preserve">bjednatel </w:t>
      </w:r>
      <w:r>
        <w:rPr>
          <w:rFonts w:cs="Arial"/>
          <w:spacing w:val="0"/>
        </w:rPr>
        <w:t>Z</w:t>
      </w:r>
      <w:r w:rsidRPr="0064751A">
        <w:rPr>
          <w:rFonts w:cs="Arial"/>
          <w:spacing w:val="0"/>
        </w:rPr>
        <w:t xml:space="preserve">hotovitele se specifickými místními podmínkami </w:t>
      </w:r>
      <w:r>
        <w:rPr>
          <w:rFonts w:cs="Arial"/>
          <w:spacing w:val="0"/>
        </w:rPr>
        <w:t>S</w:t>
      </w:r>
      <w:r w:rsidRPr="0064751A">
        <w:rPr>
          <w:rFonts w:cs="Arial"/>
          <w:spacing w:val="0"/>
        </w:rPr>
        <w:t>taveniště</w:t>
      </w:r>
      <w:r>
        <w:rPr>
          <w:rFonts w:cs="Arial"/>
          <w:spacing w:val="0"/>
        </w:rPr>
        <w:t xml:space="preserve"> a rovněž</w:t>
      </w:r>
      <w:r w:rsidRPr="0064751A">
        <w:rPr>
          <w:rFonts w:cs="Arial"/>
          <w:spacing w:val="0"/>
        </w:rPr>
        <w:t xml:space="preserve"> plynoucími z vnitřních předpisů </w:t>
      </w:r>
      <w:r>
        <w:rPr>
          <w:rFonts w:cs="Arial"/>
          <w:spacing w:val="0"/>
        </w:rPr>
        <w:t>O</w:t>
      </w:r>
      <w:r w:rsidRPr="0064751A">
        <w:rPr>
          <w:rFonts w:cs="Arial"/>
          <w:spacing w:val="0"/>
        </w:rPr>
        <w:t xml:space="preserve">bjednatele, včetně zákazu kouření a předpisů platných v areálu skladu pohonných hmot (zejména vnitřních předpisů týkajících se prevence závažných havárií, požární bezpečnosti, daňového skladu, propustkového řádu apod.). </w:t>
      </w:r>
    </w:p>
    <w:p w:rsidR="008B13AD" w:rsidRDefault="008B13AD" w:rsidP="00CC12D7">
      <w:pPr>
        <w:numPr>
          <w:ilvl w:val="0"/>
          <w:numId w:val="46"/>
        </w:numPr>
        <w:ind w:left="426" w:hanging="426"/>
        <w:rPr>
          <w:rFonts w:cs="Arial"/>
          <w:spacing w:val="0"/>
        </w:rPr>
      </w:pPr>
      <w:r w:rsidRPr="0064751A">
        <w:rPr>
          <w:rFonts w:cs="Arial"/>
          <w:spacing w:val="0"/>
        </w:rPr>
        <w:t xml:space="preserve">Zhotovitel je povinen řídit se veškerými pokyny </w:t>
      </w:r>
      <w:r>
        <w:rPr>
          <w:rFonts w:cs="Arial"/>
          <w:spacing w:val="0"/>
        </w:rPr>
        <w:t>O</w:t>
      </w:r>
      <w:r w:rsidRPr="0064751A">
        <w:rPr>
          <w:rFonts w:cs="Arial"/>
          <w:spacing w:val="0"/>
        </w:rPr>
        <w:t xml:space="preserve">bjednatele. Je však povinen písemně v dostatečném časovém předstihu upozornit písemně </w:t>
      </w:r>
      <w:r>
        <w:rPr>
          <w:rFonts w:cs="Arial"/>
          <w:spacing w:val="0"/>
        </w:rPr>
        <w:t>O</w:t>
      </w:r>
      <w:r w:rsidRPr="0064751A">
        <w:rPr>
          <w:rFonts w:cs="Arial"/>
          <w:spacing w:val="0"/>
        </w:rPr>
        <w:t>bjednatele na případnou nevhodnost jeho pokynů.</w:t>
      </w:r>
    </w:p>
    <w:p w:rsidR="00AE6941" w:rsidRPr="00AE6941" w:rsidRDefault="00AE6941" w:rsidP="00CC12D7">
      <w:pPr>
        <w:numPr>
          <w:ilvl w:val="0"/>
          <w:numId w:val="46"/>
        </w:numPr>
        <w:ind w:left="426" w:hanging="426"/>
        <w:rPr>
          <w:rFonts w:cs="Arial"/>
          <w:spacing w:val="0"/>
        </w:rPr>
      </w:pPr>
      <w:r w:rsidRPr="0064751A">
        <w:rPr>
          <w:rFonts w:eastAsia="MS Mincho" w:cs="Arial"/>
          <w:spacing w:val="0"/>
        </w:rPr>
        <w:t xml:space="preserve">Zhotovitel provede </w:t>
      </w:r>
      <w:r>
        <w:rPr>
          <w:rFonts w:eastAsia="MS Mincho" w:cs="Arial"/>
          <w:spacing w:val="0"/>
        </w:rPr>
        <w:t>D</w:t>
      </w:r>
      <w:r w:rsidRPr="0064751A">
        <w:rPr>
          <w:rFonts w:eastAsia="MS Mincho" w:cs="Arial"/>
          <w:spacing w:val="0"/>
        </w:rPr>
        <w:t xml:space="preserve">ílo kvalifikovanými zaměstnanci. Zhotovitel odpovídá za chování osob provádějících </w:t>
      </w:r>
      <w:r>
        <w:rPr>
          <w:rFonts w:eastAsia="MS Mincho" w:cs="Arial"/>
          <w:spacing w:val="0"/>
        </w:rPr>
        <w:t>D</w:t>
      </w:r>
      <w:r w:rsidRPr="0064751A">
        <w:rPr>
          <w:rFonts w:eastAsia="MS Mincho" w:cs="Arial"/>
          <w:spacing w:val="0"/>
        </w:rPr>
        <w:t xml:space="preserve">ílo a za to, že bude mít pro své zaměstnance veškerá potřebná úřední povolení a platná kvalifikační oprávnění pro provádění </w:t>
      </w:r>
      <w:r>
        <w:rPr>
          <w:rFonts w:eastAsia="MS Mincho" w:cs="Arial"/>
          <w:spacing w:val="0"/>
        </w:rPr>
        <w:t>D</w:t>
      </w:r>
      <w:r w:rsidRPr="0064751A">
        <w:rPr>
          <w:rFonts w:eastAsia="MS Mincho" w:cs="Arial"/>
          <w:spacing w:val="0"/>
        </w:rPr>
        <w:t>íla.</w:t>
      </w:r>
    </w:p>
    <w:p w:rsidR="00AE6941" w:rsidRDefault="00AE6941" w:rsidP="00CC12D7">
      <w:pPr>
        <w:pStyle w:val="Zkladntext2"/>
        <w:numPr>
          <w:ilvl w:val="0"/>
          <w:numId w:val="46"/>
        </w:numPr>
        <w:spacing w:before="120"/>
        <w:ind w:left="425" w:hanging="425"/>
        <w:rPr>
          <w:rFonts w:cs="Arial"/>
          <w:b w:val="0"/>
          <w:sz w:val="20"/>
        </w:rPr>
      </w:pPr>
      <w:r w:rsidRPr="0064751A">
        <w:rPr>
          <w:rFonts w:cs="Arial"/>
          <w:b w:val="0"/>
          <w:sz w:val="20"/>
        </w:rPr>
        <w:t xml:space="preserve">Zhotovitel odpovídá v plném rozsahu za dodržování platného znění předpisů a místních podmínek uvedených v této </w:t>
      </w:r>
      <w:r>
        <w:rPr>
          <w:rFonts w:cs="Arial"/>
          <w:b w:val="0"/>
          <w:sz w:val="20"/>
        </w:rPr>
        <w:t>S</w:t>
      </w:r>
      <w:r w:rsidRPr="0064751A">
        <w:rPr>
          <w:rFonts w:cs="Arial"/>
          <w:b w:val="0"/>
          <w:sz w:val="20"/>
        </w:rPr>
        <w:t xml:space="preserve">mlouvě osobami realizujícími </w:t>
      </w:r>
      <w:r>
        <w:rPr>
          <w:rFonts w:cs="Arial"/>
          <w:b w:val="0"/>
          <w:sz w:val="20"/>
        </w:rPr>
        <w:t>D</w:t>
      </w:r>
      <w:r w:rsidRPr="0064751A">
        <w:rPr>
          <w:rFonts w:cs="Arial"/>
          <w:b w:val="0"/>
          <w:sz w:val="20"/>
        </w:rPr>
        <w:t xml:space="preserve">ílo na straně </w:t>
      </w:r>
      <w:r>
        <w:rPr>
          <w:rFonts w:cs="Arial"/>
          <w:b w:val="0"/>
          <w:sz w:val="20"/>
        </w:rPr>
        <w:t>Z</w:t>
      </w:r>
      <w:r w:rsidRPr="0064751A">
        <w:rPr>
          <w:rFonts w:cs="Arial"/>
          <w:b w:val="0"/>
          <w:sz w:val="20"/>
        </w:rPr>
        <w:t xml:space="preserve">hotovitele. Za tímto účelem je povinen jmenovat odpovědnou osobu, která bude organizovat a řídit pracovníky </w:t>
      </w:r>
      <w:r>
        <w:rPr>
          <w:rFonts w:cs="Arial"/>
          <w:b w:val="0"/>
          <w:sz w:val="20"/>
        </w:rPr>
        <w:t>Z</w:t>
      </w:r>
      <w:r w:rsidRPr="0064751A">
        <w:rPr>
          <w:rFonts w:cs="Arial"/>
          <w:b w:val="0"/>
          <w:sz w:val="20"/>
        </w:rPr>
        <w:t xml:space="preserve">hotovitele a osoby realizující </w:t>
      </w:r>
      <w:r>
        <w:rPr>
          <w:rFonts w:cs="Arial"/>
          <w:b w:val="0"/>
          <w:sz w:val="20"/>
        </w:rPr>
        <w:t>D</w:t>
      </w:r>
      <w:r w:rsidRPr="0064751A">
        <w:rPr>
          <w:rFonts w:cs="Arial"/>
          <w:b w:val="0"/>
          <w:sz w:val="20"/>
        </w:rPr>
        <w:t xml:space="preserve">ílo na straně </w:t>
      </w:r>
      <w:r>
        <w:rPr>
          <w:rFonts w:cs="Arial"/>
          <w:b w:val="0"/>
          <w:sz w:val="20"/>
        </w:rPr>
        <w:t>Z</w:t>
      </w:r>
      <w:r w:rsidRPr="0064751A">
        <w:rPr>
          <w:rFonts w:cs="Arial"/>
          <w:b w:val="0"/>
          <w:sz w:val="20"/>
        </w:rPr>
        <w:t xml:space="preserve">hotovitele a jméno a příjmení této osoby sdělí </w:t>
      </w:r>
      <w:r>
        <w:rPr>
          <w:rFonts w:cs="Arial"/>
          <w:b w:val="0"/>
          <w:sz w:val="20"/>
        </w:rPr>
        <w:t>O</w:t>
      </w:r>
      <w:r w:rsidRPr="0064751A">
        <w:rPr>
          <w:rFonts w:cs="Arial"/>
          <w:b w:val="0"/>
          <w:sz w:val="20"/>
        </w:rPr>
        <w:t>bjednateli v dostatečném časovém předstihu. Jmenování odpovědné osoby je povinností i v případě, že se jedná o dvoučlennou pracovní skupinu.</w:t>
      </w:r>
    </w:p>
    <w:p w:rsidR="00AE6941" w:rsidRPr="00AE6941" w:rsidRDefault="00AE6941" w:rsidP="00CC12D7">
      <w:pPr>
        <w:pStyle w:val="Zkladntext2"/>
        <w:numPr>
          <w:ilvl w:val="0"/>
          <w:numId w:val="46"/>
        </w:numPr>
        <w:spacing w:before="120"/>
        <w:ind w:left="425" w:hanging="425"/>
        <w:rPr>
          <w:rFonts w:cs="Arial"/>
          <w:b w:val="0"/>
          <w:sz w:val="20"/>
        </w:rPr>
      </w:pPr>
      <w:r w:rsidRPr="00AE6941">
        <w:rPr>
          <w:rFonts w:cs="Arial"/>
          <w:b w:val="0"/>
          <w:sz w:val="20"/>
        </w:rPr>
        <w:t xml:space="preserve">Za objednatele je pověřen a zmocněn k plnění povinností plynoucích z předpisů v oblasti bezpečnosti a ochrany zdraví při práci zástupce Objednatele, přičemž údaje o konkrétní osobě budou uvedeny v protokolu o předání Staveniště Zhotoviteli. </w:t>
      </w:r>
    </w:p>
    <w:p w:rsidR="00AE6941" w:rsidRPr="00ED21FA" w:rsidRDefault="00AE6941" w:rsidP="00CC12D7">
      <w:pPr>
        <w:pStyle w:val="Zkladntext2"/>
        <w:numPr>
          <w:ilvl w:val="0"/>
          <w:numId w:val="46"/>
        </w:numPr>
        <w:spacing w:before="120"/>
        <w:ind w:left="425" w:hanging="425"/>
        <w:rPr>
          <w:rFonts w:cs="Arial"/>
          <w:b w:val="0"/>
          <w:sz w:val="20"/>
        </w:rPr>
      </w:pPr>
      <w:r w:rsidRPr="00ED21FA">
        <w:rPr>
          <w:b w:val="0"/>
          <w:sz w:val="20"/>
        </w:rPr>
        <w:t xml:space="preserve">Objednatel má právo sám nebo prostřednictvím jím pověřených osob provádět kontrolu plnění smluvních povinností </w:t>
      </w:r>
      <w:r>
        <w:rPr>
          <w:b w:val="0"/>
          <w:sz w:val="20"/>
        </w:rPr>
        <w:t>Zhotovitele</w:t>
      </w:r>
      <w:r w:rsidRPr="00ED21FA">
        <w:rPr>
          <w:b w:val="0"/>
          <w:sz w:val="20"/>
        </w:rPr>
        <w:t xml:space="preserve"> kdykoli v průběhu provádění </w:t>
      </w:r>
      <w:r>
        <w:rPr>
          <w:b w:val="0"/>
          <w:sz w:val="20"/>
        </w:rPr>
        <w:t>Díla Zhotovitelem</w:t>
      </w:r>
      <w:r w:rsidRPr="00ED21FA">
        <w:rPr>
          <w:b w:val="0"/>
          <w:sz w:val="20"/>
        </w:rPr>
        <w:t>.</w:t>
      </w:r>
    </w:p>
    <w:p w:rsidR="00AE6941" w:rsidRPr="006E4425" w:rsidRDefault="00AE6941" w:rsidP="00CC12D7">
      <w:pPr>
        <w:pStyle w:val="Zkladntext2"/>
        <w:numPr>
          <w:ilvl w:val="0"/>
          <w:numId w:val="46"/>
        </w:numPr>
        <w:spacing w:before="120"/>
        <w:ind w:left="425" w:hanging="425"/>
        <w:rPr>
          <w:rFonts w:cs="Arial"/>
          <w:b w:val="0"/>
          <w:sz w:val="20"/>
        </w:rPr>
      </w:pPr>
      <w:r w:rsidRPr="006E4425">
        <w:rPr>
          <w:rFonts w:cs="Arial"/>
          <w:b w:val="0"/>
          <w:sz w:val="20"/>
        </w:rPr>
        <w:t>Zhotovitel</w:t>
      </w:r>
      <w:r w:rsidRPr="006E4425">
        <w:rPr>
          <w:b w:val="0"/>
          <w:sz w:val="20"/>
        </w:rPr>
        <w:t xml:space="preserve"> se zavazuje zachovávat mlčenlivos</w:t>
      </w:r>
      <w:r>
        <w:rPr>
          <w:b w:val="0"/>
          <w:sz w:val="20"/>
        </w:rPr>
        <w:t>t v souladu s ustanovením této S</w:t>
      </w:r>
      <w:r w:rsidRPr="006E4425">
        <w:rPr>
          <w:b w:val="0"/>
          <w:sz w:val="20"/>
        </w:rPr>
        <w:t xml:space="preserve">mlouvy a žádné informace, data či jiné výsledky </w:t>
      </w:r>
      <w:r>
        <w:rPr>
          <w:b w:val="0"/>
          <w:sz w:val="20"/>
        </w:rPr>
        <w:t>Díla prováděných Zhotovitelem na základě a dle této S</w:t>
      </w:r>
      <w:r w:rsidRPr="006E4425">
        <w:rPr>
          <w:b w:val="0"/>
          <w:sz w:val="20"/>
        </w:rPr>
        <w:t xml:space="preserve">mlouvy </w:t>
      </w:r>
      <w:r>
        <w:rPr>
          <w:b w:val="0"/>
          <w:sz w:val="20"/>
        </w:rPr>
        <w:t xml:space="preserve">(označené za Důvěrné informace) </w:t>
      </w:r>
      <w:r w:rsidRPr="006E4425">
        <w:rPr>
          <w:b w:val="0"/>
          <w:sz w:val="20"/>
        </w:rPr>
        <w:t>neposkytne třetím osobám.</w:t>
      </w:r>
    </w:p>
    <w:p w:rsidR="00834D83" w:rsidRPr="00834D83" w:rsidRDefault="00AE6941" w:rsidP="00834D83">
      <w:pPr>
        <w:pStyle w:val="Zkladntext2"/>
        <w:numPr>
          <w:ilvl w:val="0"/>
          <w:numId w:val="46"/>
        </w:numPr>
        <w:spacing w:before="120"/>
        <w:ind w:left="425" w:hanging="425"/>
        <w:rPr>
          <w:rFonts w:cs="Arial"/>
          <w:b w:val="0"/>
          <w:sz w:val="20"/>
        </w:rPr>
      </w:pPr>
      <w:r w:rsidRPr="006E4425">
        <w:rPr>
          <w:b w:val="0"/>
          <w:sz w:val="20"/>
        </w:rPr>
        <w:t xml:space="preserve">S ohledem na charakter </w:t>
      </w:r>
      <w:r>
        <w:rPr>
          <w:b w:val="0"/>
          <w:sz w:val="20"/>
        </w:rPr>
        <w:t>Díla</w:t>
      </w:r>
      <w:r w:rsidRPr="006E4425">
        <w:rPr>
          <w:b w:val="0"/>
          <w:sz w:val="20"/>
        </w:rPr>
        <w:t xml:space="preserve"> a různá místa plnění se </w:t>
      </w:r>
      <w:r>
        <w:rPr>
          <w:b w:val="0"/>
          <w:sz w:val="20"/>
        </w:rPr>
        <w:t>S</w:t>
      </w:r>
      <w:r w:rsidRPr="006E4425">
        <w:rPr>
          <w:b w:val="0"/>
          <w:sz w:val="20"/>
        </w:rPr>
        <w:t xml:space="preserve">mluvní strany dohodly </w:t>
      </w:r>
      <w:r>
        <w:rPr>
          <w:b w:val="0"/>
          <w:sz w:val="20"/>
        </w:rPr>
        <w:t>v souladu s vnitřními předpisy O</w:t>
      </w:r>
      <w:r w:rsidRPr="006E4425">
        <w:rPr>
          <w:b w:val="0"/>
          <w:sz w:val="20"/>
        </w:rPr>
        <w:t xml:space="preserve">bjednatele, že </w:t>
      </w:r>
      <w:r>
        <w:rPr>
          <w:b w:val="0"/>
          <w:sz w:val="20"/>
        </w:rPr>
        <w:t>Zhotovitel</w:t>
      </w:r>
      <w:r w:rsidRPr="006E4425">
        <w:rPr>
          <w:b w:val="0"/>
          <w:sz w:val="20"/>
        </w:rPr>
        <w:t xml:space="preserve"> neprodleně po nabytí účinnosti této</w:t>
      </w:r>
      <w:r>
        <w:rPr>
          <w:b w:val="0"/>
          <w:sz w:val="20"/>
        </w:rPr>
        <w:t xml:space="preserve"> Smlouvy předá O</w:t>
      </w:r>
      <w:r w:rsidRPr="006E4425">
        <w:rPr>
          <w:b w:val="0"/>
          <w:sz w:val="20"/>
        </w:rPr>
        <w:t xml:space="preserve">bjednateli písemný seznam osob </w:t>
      </w:r>
      <w:r>
        <w:rPr>
          <w:b w:val="0"/>
          <w:sz w:val="20"/>
        </w:rPr>
        <w:t>Zhotovitele</w:t>
      </w:r>
      <w:r w:rsidRPr="006E4425">
        <w:rPr>
          <w:b w:val="0"/>
          <w:sz w:val="20"/>
        </w:rPr>
        <w:t xml:space="preserve">, jež se budou podílet na realizaci </w:t>
      </w:r>
      <w:r>
        <w:rPr>
          <w:b w:val="0"/>
          <w:sz w:val="20"/>
        </w:rPr>
        <w:t>Díla dle dílčích smluv</w:t>
      </w:r>
      <w:r w:rsidRPr="006E4425">
        <w:rPr>
          <w:b w:val="0"/>
          <w:sz w:val="20"/>
        </w:rPr>
        <w:t>, a v případě</w:t>
      </w:r>
      <w:r>
        <w:rPr>
          <w:b w:val="0"/>
          <w:sz w:val="20"/>
        </w:rPr>
        <w:t xml:space="preserve"> změny bude o této skutečnosti O</w:t>
      </w:r>
      <w:r w:rsidRPr="006E4425">
        <w:rPr>
          <w:b w:val="0"/>
          <w:sz w:val="20"/>
        </w:rPr>
        <w:t>bjednatele písemně informovat, zejména vždy ve vztahu k jednotlivé činnosti prováděné dle dílčí smlouvy</w:t>
      </w:r>
      <w:r w:rsidRPr="00AE6941">
        <w:rPr>
          <w:b w:val="0"/>
          <w:sz w:val="20"/>
        </w:rPr>
        <w:t>.</w:t>
      </w:r>
      <w:r w:rsidRPr="00AE6941">
        <w:rPr>
          <w:rFonts w:cs="Arial"/>
          <w:b w:val="0"/>
          <w:sz w:val="20"/>
        </w:rPr>
        <w:t xml:space="preserve"> </w:t>
      </w:r>
      <w:r w:rsidRPr="00AE6941">
        <w:rPr>
          <w:b w:val="0"/>
          <w:sz w:val="20"/>
        </w:rPr>
        <w:t>Zhotovitel se zavazuje nejpozději vždy před zahájením vlastních prací na Díle předat Objednateli aktuální jmenný seznam pracovníků a osob na straně Zhotovitele podílejících se na Díle a rovněž seznam techniky a vozidel, jež bude Zhotovitel užívat a pro něž Objednatel zajistí povolení pro vstup a vjezd na Staveniště a případně do areálu skladu pohonných hmot Objednatele. V seznamu osob bude uvedeno vyjma jména, příjmení a bydliště osoby rovněž číslo občanského průkazu či jiného dokladu sloužícím k prok</w:t>
      </w:r>
      <w:r w:rsidR="00834D83">
        <w:rPr>
          <w:b w:val="0"/>
          <w:sz w:val="20"/>
        </w:rPr>
        <w:t>ázání totožnosti dotčené osoby.</w:t>
      </w:r>
    </w:p>
    <w:p w:rsidR="00834D83" w:rsidRDefault="00834D83" w:rsidP="00834D83">
      <w:pPr>
        <w:pStyle w:val="Zkladntext2"/>
        <w:numPr>
          <w:ilvl w:val="0"/>
          <w:numId w:val="46"/>
        </w:numPr>
        <w:spacing w:before="120"/>
        <w:ind w:left="425" w:hanging="425"/>
        <w:rPr>
          <w:rFonts w:cs="Arial"/>
          <w:b w:val="0"/>
          <w:sz w:val="20"/>
        </w:rPr>
      </w:pPr>
      <w:r w:rsidRPr="00834D83">
        <w:rPr>
          <w:b w:val="0"/>
          <w:sz w:val="20"/>
        </w:rPr>
        <w:t>Objednatel</w:t>
      </w:r>
      <w:r w:rsidRPr="00834D83">
        <w:rPr>
          <w:rFonts w:cs="Arial"/>
          <w:b w:val="0"/>
          <w:sz w:val="20"/>
        </w:rPr>
        <w:t xml:space="preserve"> zajistí před samotnou vnitřní inspekcí každého úseku potrubí produktovodu vyčištění tohoto úseku potrubí produktovodu prostřednictvím čistících ježků. Objednatel potvrdí Zhotoviteli průchodnost úseku potrubí produktovodu pro inspekční nástroj/e tak, že při posledním čistícím běhu tímto úsekem potrubí produktovodu opatří čistícího ježka kalibrační deskou o průměru 85 % vnitřního průměru potrubí tohoto úseku produktovodu. Kalibrační deska nesmí být při průchodu čistícího ježka potrubím daného úseku produktovodu výrazně poškozena.</w:t>
      </w:r>
    </w:p>
    <w:p w:rsidR="00834D83" w:rsidRDefault="00834D83" w:rsidP="00834D83">
      <w:pPr>
        <w:pStyle w:val="Zkladntext2"/>
        <w:numPr>
          <w:ilvl w:val="0"/>
          <w:numId w:val="46"/>
        </w:numPr>
        <w:spacing w:before="120"/>
        <w:ind w:left="425" w:hanging="425"/>
        <w:rPr>
          <w:rFonts w:cs="Arial"/>
          <w:b w:val="0"/>
          <w:sz w:val="20"/>
        </w:rPr>
      </w:pPr>
      <w:r w:rsidRPr="00834D83">
        <w:rPr>
          <w:rFonts w:cs="Arial"/>
          <w:b w:val="0"/>
          <w:sz w:val="20"/>
        </w:rPr>
        <w:t xml:space="preserve">Zhotovitel je povinen připravit vždy inspekční nástroj k vložení do komory produktovodu, resp. k vnitřní inspekci, na začátku každého úseku produktovodu. Za součinnosti Smluvních stran bude </w:t>
      </w:r>
      <w:r w:rsidRPr="00834D83">
        <w:rPr>
          <w:rFonts w:cs="Arial"/>
          <w:b w:val="0"/>
          <w:sz w:val="20"/>
        </w:rPr>
        <w:lastRenderedPageBreak/>
        <w:t xml:space="preserve">vloženo inspekčního zařízení do komory produktovodu, přičemž Objednatel poskytne Zhotoviteli pro manipulaci s inspekčními nástroji zdvihací zařízení. Následně při ukončení vnitřní inspekce každého z úseků produktovodu zajistí za součinnosti stran Objednatel vyjmutí inspekčního zařízení z komory produktovodu. </w:t>
      </w:r>
      <w:r w:rsidR="00C110FB" w:rsidRPr="00834D83">
        <w:rPr>
          <w:rFonts w:cs="Arial"/>
          <w:b w:val="0"/>
          <w:sz w:val="20"/>
        </w:rPr>
        <w:t xml:space="preserve">Zhotovitel je povinen </w:t>
      </w:r>
      <w:r w:rsidR="000637A5" w:rsidRPr="00834D83">
        <w:rPr>
          <w:rFonts w:cs="Arial"/>
          <w:b w:val="0"/>
          <w:sz w:val="20"/>
        </w:rPr>
        <w:t xml:space="preserve">v rámci provádění Díla </w:t>
      </w:r>
      <w:r w:rsidR="00C110FB" w:rsidRPr="00834D83">
        <w:rPr>
          <w:rFonts w:cs="Arial"/>
          <w:b w:val="0"/>
          <w:sz w:val="20"/>
        </w:rPr>
        <w:t xml:space="preserve">zajistit vždy vkládání a vyjímání inspekčního nástroje do </w:t>
      </w:r>
      <w:r w:rsidR="000637A5" w:rsidRPr="00834D83">
        <w:rPr>
          <w:rFonts w:cs="Arial"/>
          <w:b w:val="0"/>
          <w:sz w:val="20"/>
        </w:rPr>
        <w:t xml:space="preserve">a z </w:t>
      </w:r>
      <w:r w:rsidR="00C110FB" w:rsidRPr="00834D83">
        <w:rPr>
          <w:rFonts w:cs="Arial"/>
          <w:b w:val="0"/>
          <w:sz w:val="20"/>
        </w:rPr>
        <w:t xml:space="preserve">trasy produktovodu (do </w:t>
      </w:r>
      <w:r w:rsidR="000637A5" w:rsidRPr="00834D83">
        <w:rPr>
          <w:rFonts w:cs="Arial"/>
          <w:b w:val="0"/>
          <w:sz w:val="20"/>
        </w:rPr>
        <w:t xml:space="preserve">a z </w:t>
      </w:r>
      <w:r w:rsidR="00C110FB" w:rsidRPr="00834D83">
        <w:rPr>
          <w:rFonts w:cs="Arial"/>
          <w:b w:val="0"/>
          <w:sz w:val="20"/>
        </w:rPr>
        <w:t>potrubního vedení)</w:t>
      </w:r>
      <w:r w:rsidR="000637A5" w:rsidRPr="00834D83">
        <w:rPr>
          <w:rFonts w:cs="Arial"/>
          <w:b w:val="0"/>
          <w:sz w:val="20"/>
        </w:rPr>
        <w:t xml:space="preserve"> za přítomnosti </w:t>
      </w:r>
      <w:r w:rsidRPr="00834D83">
        <w:rPr>
          <w:rFonts w:cs="Arial"/>
          <w:b w:val="0"/>
          <w:sz w:val="20"/>
        </w:rPr>
        <w:t xml:space="preserve">Zhotovitele a </w:t>
      </w:r>
      <w:r w:rsidR="000637A5" w:rsidRPr="00834D83">
        <w:rPr>
          <w:rFonts w:cs="Arial"/>
          <w:b w:val="0"/>
          <w:sz w:val="20"/>
        </w:rPr>
        <w:t>Objednatele, přičemž Zhotovitel je povinen zároveň zkontrolovat a zdokumentovat stav inspekčního nástroje.</w:t>
      </w:r>
    </w:p>
    <w:p w:rsidR="00834D83" w:rsidRDefault="00862DFD" w:rsidP="00834D83">
      <w:pPr>
        <w:pStyle w:val="Zkladntext2"/>
        <w:numPr>
          <w:ilvl w:val="0"/>
          <w:numId w:val="46"/>
        </w:numPr>
        <w:spacing w:before="120"/>
        <w:ind w:left="425" w:hanging="425"/>
        <w:rPr>
          <w:rFonts w:cs="Arial"/>
          <w:b w:val="0"/>
          <w:sz w:val="20"/>
        </w:rPr>
      </w:pPr>
      <w:r w:rsidRPr="00834D83">
        <w:rPr>
          <w:rFonts w:cs="Arial"/>
          <w:b w:val="0"/>
          <w:sz w:val="20"/>
        </w:rPr>
        <w:t>Pro úspěšné provedení běhu inspekčního nástroje je Zhotovitel povinen spolupracovat s Objednatelem při čištění a kalibraci potrubí (dotčeného úseku potrubní trasy, kde má být prováděna inspekční prohl</w:t>
      </w:r>
      <w:r w:rsidR="009242B0" w:rsidRPr="00834D83">
        <w:rPr>
          <w:rFonts w:cs="Arial"/>
          <w:b w:val="0"/>
          <w:sz w:val="20"/>
        </w:rPr>
        <w:t>ídka) s ohledem na Objednatelovi</w:t>
      </w:r>
      <w:r w:rsidRPr="00834D83">
        <w:rPr>
          <w:rFonts w:cs="Arial"/>
          <w:b w:val="0"/>
          <w:sz w:val="20"/>
        </w:rPr>
        <w:t xml:space="preserve"> požadavky čerpání na jednotlivých úsecích produktovodů.</w:t>
      </w:r>
    </w:p>
    <w:p w:rsidR="000A7879" w:rsidRDefault="00862DFD" w:rsidP="000A7879">
      <w:pPr>
        <w:pStyle w:val="Zkladntext2"/>
        <w:numPr>
          <w:ilvl w:val="0"/>
          <w:numId w:val="46"/>
        </w:numPr>
        <w:spacing w:before="120"/>
        <w:ind w:left="425" w:hanging="425"/>
        <w:rPr>
          <w:rFonts w:cs="Arial"/>
          <w:b w:val="0"/>
          <w:sz w:val="20"/>
        </w:rPr>
      </w:pPr>
      <w:r w:rsidRPr="00834D83">
        <w:rPr>
          <w:rFonts w:cs="Arial"/>
          <w:b w:val="0"/>
          <w:sz w:val="20"/>
        </w:rPr>
        <w:t xml:space="preserve">V případě, že kterýkoliv inspekční nástroj </w:t>
      </w:r>
      <w:r w:rsidR="00DE350D" w:rsidRPr="00834D83">
        <w:rPr>
          <w:rFonts w:cs="Arial"/>
          <w:b w:val="0"/>
          <w:sz w:val="20"/>
        </w:rPr>
        <w:t>Zhotovitele</w:t>
      </w:r>
      <w:r w:rsidRPr="00834D83">
        <w:rPr>
          <w:rFonts w:cs="Arial"/>
          <w:b w:val="0"/>
          <w:sz w:val="20"/>
        </w:rPr>
        <w:t xml:space="preserve"> bude při běhu v potrubním vedení </w:t>
      </w:r>
      <w:r w:rsidR="00DE350D" w:rsidRPr="00834D83">
        <w:rPr>
          <w:rFonts w:cs="Arial"/>
          <w:b w:val="0"/>
          <w:sz w:val="20"/>
        </w:rPr>
        <w:t>produ</w:t>
      </w:r>
      <w:r w:rsidR="00834D83">
        <w:rPr>
          <w:rFonts w:cs="Arial"/>
          <w:b w:val="0"/>
          <w:sz w:val="20"/>
        </w:rPr>
        <w:t>k</w:t>
      </w:r>
      <w:r w:rsidR="00DE350D" w:rsidRPr="00834D83">
        <w:rPr>
          <w:rFonts w:cs="Arial"/>
          <w:b w:val="0"/>
          <w:sz w:val="20"/>
        </w:rPr>
        <w:t xml:space="preserve">tovodu </w:t>
      </w:r>
      <w:r w:rsidRPr="00834D83">
        <w:rPr>
          <w:rFonts w:cs="Arial"/>
          <w:b w:val="0"/>
          <w:sz w:val="20"/>
        </w:rPr>
        <w:t xml:space="preserve">zablokován, </w:t>
      </w:r>
      <w:r w:rsidR="00DE350D" w:rsidRPr="00834D83">
        <w:rPr>
          <w:rFonts w:cs="Arial"/>
          <w:b w:val="0"/>
          <w:sz w:val="20"/>
        </w:rPr>
        <w:t>Objednatel</w:t>
      </w:r>
      <w:r w:rsidRPr="00834D83">
        <w:rPr>
          <w:rFonts w:cs="Arial"/>
          <w:b w:val="0"/>
          <w:sz w:val="20"/>
        </w:rPr>
        <w:t xml:space="preserve"> zajistí jeho vyjmutí a </w:t>
      </w:r>
      <w:r w:rsidR="00DE350D" w:rsidRPr="00834D83">
        <w:rPr>
          <w:rFonts w:cs="Arial"/>
          <w:b w:val="0"/>
          <w:sz w:val="20"/>
        </w:rPr>
        <w:t>provádění Díla Zhotovitelem bude poza</w:t>
      </w:r>
      <w:r w:rsidR="00FD463C" w:rsidRPr="00834D83">
        <w:rPr>
          <w:rFonts w:cs="Arial"/>
          <w:b w:val="0"/>
          <w:sz w:val="20"/>
        </w:rPr>
        <w:t>s</w:t>
      </w:r>
      <w:r w:rsidR="00DE350D" w:rsidRPr="00834D83">
        <w:rPr>
          <w:rFonts w:cs="Arial"/>
          <w:b w:val="0"/>
          <w:sz w:val="20"/>
        </w:rPr>
        <w:t>taveno</w:t>
      </w:r>
      <w:r w:rsidRPr="00834D83">
        <w:rPr>
          <w:rFonts w:cs="Arial"/>
          <w:b w:val="0"/>
          <w:sz w:val="20"/>
        </w:rPr>
        <w:t>.</w:t>
      </w:r>
      <w:r w:rsidR="00A95EF9" w:rsidRPr="00834D83">
        <w:rPr>
          <w:rFonts w:cs="Arial"/>
          <w:b w:val="0"/>
          <w:sz w:val="20"/>
        </w:rPr>
        <w:t xml:space="preserve"> Náklady na vyjmutí inspekčního nástroje budou </w:t>
      </w:r>
      <w:r w:rsidR="00453FA1" w:rsidRPr="00834D83">
        <w:rPr>
          <w:rFonts w:cs="Arial"/>
          <w:b w:val="0"/>
          <w:sz w:val="20"/>
        </w:rPr>
        <w:t xml:space="preserve">hrazeny </w:t>
      </w:r>
      <w:r w:rsidR="00834D83">
        <w:rPr>
          <w:rFonts w:cs="Arial"/>
          <w:b w:val="0"/>
          <w:sz w:val="20"/>
        </w:rPr>
        <w:t xml:space="preserve">stranami </w:t>
      </w:r>
      <w:r w:rsidR="00453FA1" w:rsidRPr="00834D83">
        <w:rPr>
          <w:rFonts w:cs="Arial"/>
          <w:b w:val="0"/>
          <w:sz w:val="20"/>
        </w:rPr>
        <w:t xml:space="preserve">dle </w:t>
      </w:r>
      <w:r w:rsidR="00834D83">
        <w:rPr>
          <w:rFonts w:cs="Arial"/>
          <w:b w:val="0"/>
          <w:sz w:val="20"/>
        </w:rPr>
        <w:t xml:space="preserve">přičitatelnosti a </w:t>
      </w:r>
      <w:r w:rsidR="00453FA1" w:rsidRPr="00834D83">
        <w:rPr>
          <w:rFonts w:cs="Arial"/>
          <w:b w:val="0"/>
          <w:sz w:val="20"/>
        </w:rPr>
        <w:t>míry zavinění</w:t>
      </w:r>
      <w:r w:rsidR="00834D83">
        <w:rPr>
          <w:rFonts w:cs="Arial"/>
          <w:b w:val="0"/>
          <w:sz w:val="20"/>
        </w:rPr>
        <w:t xml:space="preserve"> zablokování inspekčního nástroje v potrubí</w:t>
      </w:r>
      <w:r w:rsidR="00453FA1" w:rsidRPr="00834D83">
        <w:rPr>
          <w:rFonts w:cs="Arial"/>
          <w:b w:val="0"/>
          <w:color w:val="FF0000"/>
          <w:sz w:val="20"/>
        </w:rPr>
        <w:t>.</w:t>
      </w:r>
    </w:p>
    <w:p w:rsidR="000A7879" w:rsidRPr="00ED50EE" w:rsidRDefault="00FD463C" w:rsidP="000A7879">
      <w:pPr>
        <w:pStyle w:val="Zkladntext2"/>
        <w:numPr>
          <w:ilvl w:val="0"/>
          <w:numId w:val="46"/>
        </w:numPr>
        <w:spacing w:before="120"/>
        <w:ind w:left="425" w:hanging="425"/>
        <w:rPr>
          <w:rFonts w:cs="Arial"/>
          <w:b w:val="0"/>
          <w:sz w:val="20"/>
        </w:rPr>
      </w:pPr>
      <w:r w:rsidRPr="00ED50EE">
        <w:rPr>
          <w:rFonts w:cs="Arial"/>
          <w:b w:val="0"/>
          <w:sz w:val="20"/>
        </w:rPr>
        <w:t xml:space="preserve">V případě, že měřící disky nebo geometrická inspekce ukáže, že inspekční nástroj MFL/UT metody vnitřní inspekce potrubním vedením </w:t>
      </w:r>
      <w:r w:rsidR="00AE6941" w:rsidRPr="00ED50EE">
        <w:rPr>
          <w:rFonts w:cs="Arial"/>
          <w:b w:val="0"/>
          <w:sz w:val="20"/>
        </w:rPr>
        <w:t xml:space="preserve">odpovídající požadavkům Objednatele vyjádřených v Závazných podkladech </w:t>
      </w:r>
      <w:r w:rsidRPr="00ED50EE">
        <w:rPr>
          <w:rFonts w:cs="Arial"/>
          <w:b w:val="0"/>
          <w:sz w:val="20"/>
        </w:rPr>
        <w:t xml:space="preserve">nemůže projít, Zhotovitel prověří, zda takový dotčený nástroj lze rozumně modifikovat a jaké doplňkové dodatečné náklady </w:t>
      </w:r>
      <w:r w:rsidR="00AE6941" w:rsidRPr="00ED50EE">
        <w:rPr>
          <w:rFonts w:cs="Arial"/>
          <w:b w:val="0"/>
          <w:sz w:val="20"/>
        </w:rPr>
        <w:t>by si taková</w:t>
      </w:r>
      <w:r w:rsidRPr="00ED50EE">
        <w:rPr>
          <w:rFonts w:cs="Arial"/>
          <w:b w:val="0"/>
          <w:sz w:val="20"/>
        </w:rPr>
        <w:t xml:space="preserve"> modifika</w:t>
      </w:r>
      <w:r w:rsidR="00AE6941" w:rsidRPr="00ED50EE">
        <w:rPr>
          <w:rFonts w:cs="Arial"/>
          <w:b w:val="0"/>
          <w:sz w:val="20"/>
        </w:rPr>
        <w:t>ce vyžádala, tj. Zhotovitel je povinen navrhnout rozsah potřebných Víceprací</w:t>
      </w:r>
      <w:r w:rsidRPr="00ED50EE">
        <w:rPr>
          <w:rFonts w:cs="Arial"/>
          <w:b w:val="0"/>
          <w:sz w:val="20"/>
        </w:rPr>
        <w:t>.</w:t>
      </w:r>
      <w:r w:rsidR="00AE6941" w:rsidRPr="00ED50EE">
        <w:rPr>
          <w:rFonts w:cs="Arial"/>
          <w:b w:val="0"/>
          <w:sz w:val="20"/>
        </w:rPr>
        <w:t xml:space="preserve"> Teprve po tomto prověření Objednatel učiní rozhodnutí o dalším postupu.</w:t>
      </w:r>
    </w:p>
    <w:p w:rsidR="000A7879" w:rsidRPr="00ED50EE" w:rsidRDefault="00AE6941" w:rsidP="00ED50EE">
      <w:pPr>
        <w:pStyle w:val="Zkladntext2"/>
        <w:numPr>
          <w:ilvl w:val="1"/>
          <w:numId w:val="46"/>
        </w:numPr>
        <w:spacing w:before="120"/>
        <w:rPr>
          <w:rFonts w:cs="Arial"/>
          <w:b w:val="0"/>
          <w:sz w:val="20"/>
        </w:rPr>
      </w:pPr>
      <w:r w:rsidRPr="00ED50EE">
        <w:rPr>
          <w:rFonts w:cs="Arial"/>
          <w:b w:val="0"/>
          <w:sz w:val="20"/>
        </w:rPr>
        <w:t>Není-li to v rozporu s obecně závaznými předpisy českého právního řádu, budou Zhotovitelem provedeny další činnosti potřebné k modifikaci nástroje a provedení požadované inspekční prohlídky stanovenou metodou a náklady Zhotovitele spojené s touto činností vyúčtuje na základě předchozího souhlasu Objednatele Zhotovitel na základě dodatku uzavřeného k dotčené dílčí smlouvě.</w:t>
      </w:r>
    </w:p>
    <w:p w:rsidR="00ED50EE" w:rsidRDefault="00AC4007" w:rsidP="00ED50EE">
      <w:pPr>
        <w:pStyle w:val="Zkladntext2"/>
        <w:numPr>
          <w:ilvl w:val="0"/>
          <w:numId w:val="46"/>
        </w:numPr>
        <w:spacing w:before="120"/>
        <w:ind w:left="425" w:hanging="425"/>
        <w:rPr>
          <w:rFonts w:cs="Arial"/>
          <w:b w:val="0"/>
          <w:sz w:val="20"/>
        </w:rPr>
      </w:pPr>
      <w:r w:rsidRPr="00ED50EE">
        <w:rPr>
          <w:rFonts w:cs="Arial"/>
          <w:b w:val="0"/>
          <w:sz w:val="20"/>
        </w:rPr>
        <w:t xml:space="preserve">O průběhu provádění Díla je Zhotovitel povinen vést pracovní deník (Stavební deník), do kterého budou zapisovány všechny skutečnosti a činnosti rozhodné pro plnění Díla, zejména údaje o časovém postupu prací, o provedených činnostech, o počtech pracovníků podílejících se na realizaci Díla na straně Zhotovitele, jakož i osob na straně Objednatele poskytujících Zhotoviteli součinnost, potvrzení o provedených poučeních, školeních apod., a rovněž připomínky a požadavky obou stran, včetně výhrad Objednatele k provádění Díla Zhotovitelem. </w:t>
      </w:r>
      <w:r w:rsidR="00CA4AD6" w:rsidRPr="00ED50EE">
        <w:rPr>
          <w:rFonts w:cs="Arial"/>
          <w:b w:val="0"/>
          <w:sz w:val="20"/>
        </w:rPr>
        <w:t>Pracovní deník musí být umístěn na pracovišti a musí být trvale přístupný.</w:t>
      </w:r>
      <w:r w:rsidR="00270ACB" w:rsidRPr="00ED50EE">
        <w:rPr>
          <w:rFonts w:cs="Arial"/>
          <w:b w:val="0"/>
          <w:sz w:val="20"/>
        </w:rPr>
        <w:t xml:space="preserve"> Do deníku jsou oprávněny zapisovat osoby Objednatele uvedené v objednávce či v této Smlouvě, každá samostatně, není-li v konkrétním případě sjednáno jinak.</w:t>
      </w:r>
    </w:p>
    <w:p w:rsidR="00ED50EE" w:rsidRPr="00ED50EE" w:rsidRDefault="00736A30" w:rsidP="00ED50EE">
      <w:pPr>
        <w:pStyle w:val="Zkladntext2"/>
        <w:numPr>
          <w:ilvl w:val="0"/>
          <w:numId w:val="46"/>
        </w:numPr>
        <w:spacing w:before="120"/>
        <w:ind w:left="425" w:hanging="425"/>
        <w:rPr>
          <w:rFonts w:cs="Arial"/>
          <w:b w:val="0"/>
          <w:sz w:val="20"/>
        </w:rPr>
      </w:pPr>
      <w:r w:rsidRPr="00ED50EE">
        <w:rPr>
          <w:rFonts w:cs="Arial"/>
          <w:b w:val="0"/>
          <w:sz w:val="20"/>
        </w:rPr>
        <w:t>Zhotovitel je povine</w:t>
      </w:r>
      <w:r w:rsidR="00ED50EE" w:rsidRPr="00ED50EE">
        <w:rPr>
          <w:rFonts w:cs="Arial"/>
          <w:b w:val="0"/>
          <w:sz w:val="20"/>
        </w:rPr>
        <w:t>n</w:t>
      </w:r>
      <w:r w:rsidRPr="00ED50EE">
        <w:rPr>
          <w:rFonts w:cs="Arial"/>
          <w:b w:val="0"/>
          <w:sz w:val="20"/>
        </w:rPr>
        <w:t xml:space="preserve"> v rámci Díla vypracovat a Objednateli předat veškerou dokumentaci a doklady vztahující se k Dílu, zejména se Zhotovitel zavazuje vypracovat a Objednateli ve sjednaných lhůtách předat zprávy o provedení vnitřní inspekce s vyhodnocením dat získaných provedením dané inspekční prohlídky konkrétního úseku produktovodu.</w:t>
      </w:r>
    </w:p>
    <w:p w:rsidR="00ED50EE" w:rsidRPr="00ED50EE" w:rsidRDefault="00736A30" w:rsidP="00ED50EE">
      <w:pPr>
        <w:pStyle w:val="Zkladntext2"/>
        <w:numPr>
          <w:ilvl w:val="0"/>
          <w:numId w:val="46"/>
        </w:numPr>
        <w:spacing w:before="120"/>
        <w:ind w:left="425" w:hanging="425"/>
        <w:rPr>
          <w:rFonts w:cs="Arial"/>
          <w:b w:val="0"/>
          <w:sz w:val="20"/>
        </w:rPr>
      </w:pPr>
      <w:r w:rsidRPr="00ED50EE">
        <w:rPr>
          <w:rFonts w:cs="Arial"/>
          <w:b w:val="0"/>
          <w:sz w:val="20"/>
        </w:rPr>
        <w:t>Zhotovitel je povinen vyjma jinde sjednaných dokladů a dokumentů či dokladů vyplývajících z platné legislativy Objednateli předat zprávu z pracoviště, předběžnou zprávu a závěrečnou zprávu. Všechny tyto zprávy musí obsahovat náležitosti požadované Objednatelem a uvedené zejména v Zadávací dokumentaci.</w:t>
      </w:r>
    </w:p>
    <w:p w:rsidR="00ED50EE" w:rsidRPr="00ED50EE" w:rsidRDefault="008A1FF7" w:rsidP="00ED50EE">
      <w:pPr>
        <w:pStyle w:val="Zkladntext2"/>
        <w:numPr>
          <w:ilvl w:val="0"/>
          <w:numId w:val="46"/>
        </w:numPr>
        <w:spacing w:before="120"/>
        <w:ind w:left="425" w:hanging="425"/>
        <w:rPr>
          <w:rFonts w:cs="Arial"/>
          <w:b w:val="0"/>
          <w:sz w:val="20"/>
        </w:rPr>
      </w:pPr>
      <w:r w:rsidRPr="00ED50EE">
        <w:rPr>
          <w:rFonts w:cs="Arial"/>
          <w:b w:val="0"/>
          <w:sz w:val="20"/>
        </w:rPr>
        <w:t>Zhotovitel je povinen z každé inspekční prohlídky provedené Zhotovitelem provést analýzu zjištěných výsledků a vypracovat zprávy z inspekce, jež musí být před předáním Díla Objednateli předány. Zprávy z inspekce musí vždy obsahovat:</w:t>
      </w:r>
    </w:p>
    <w:p w:rsidR="00ED50EE" w:rsidRPr="00ED50EE" w:rsidRDefault="008A1FF7" w:rsidP="00ED50EE">
      <w:pPr>
        <w:pStyle w:val="Zkladntext2"/>
        <w:numPr>
          <w:ilvl w:val="1"/>
          <w:numId w:val="46"/>
        </w:numPr>
        <w:spacing w:before="120"/>
        <w:rPr>
          <w:rFonts w:cs="Arial"/>
          <w:b w:val="0"/>
          <w:sz w:val="20"/>
        </w:rPr>
      </w:pPr>
      <w:r w:rsidRPr="00ED50EE">
        <w:rPr>
          <w:b w:val="0"/>
          <w:sz w:val="20"/>
        </w:rPr>
        <w:t>Zpráva z pracoviště – musí obsahovat veškeré informace týkající se vlastního provedení inspekční prohlídky pro umožnění kontroly provedené vnitřní inspekce Objednatelem; musí zahrnovat stanovisko o úspěšnosti inspekce ve smyslu Závazných podkladů</w:t>
      </w:r>
      <w:r w:rsidR="00A95EF9" w:rsidRPr="00ED50EE">
        <w:rPr>
          <w:b w:val="0"/>
          <w:sz w:val="20"/>
        </w:rPr>
        <w:t xml:space="preserve">, o kterých rozhoduje </w:t>
      </w:r>
      <w:r w:rsidR="00FF12FD" w:rsidRPr="00ED50EE">
        <w:rPr>
          <w:b w:val="0"/>
          <w:sz w:val="20"/>
        </w:rPr>
        <w:t>pověřený pracovník objednatele</w:t>
      </w:r>
      <w:r w:rsidR="00A95EF9" w:rsidRPr="00ED50EE">
        <w:rPr>
          <w:b w:val="0"/>
          <w:sz w:val="20"/>
        </w:rPr>
        <w:t xml:space="preserve"> na základě předložených dat o provedené inspekci.</w:t>
      </w:r>
    </w:p>
    <w:p w:rsidR="00ED50EE" w:rsidRPr="00ED50EE" w:rsidRDefault="008A1FF7" w:rsidP="00ED50EE">
      <w:pPr>
        <w:pStyle w:val="Zkladntext2"/>
        <w:numPr>
          <w:ilvl w:val="1"/>
          <w:numId w:val="46"/>
        </w:numPr>
        <w:spacing w:before="120"/>
        <w:rPr>
          <w:rFonts w:cs="Arial"/>
          <w:b w:val="0"/>
          <w:sz w:val="20"/>
        </w:rPr>
      </w:pPr>
      <w:r w:rsidRPr="00ED50EE">
        <w:rPr>
          <w:b w:val="0"/>
          <w:sz w:val="20"/>
        </w:rPr>
        <w:t xml:space="preserve">Předběžná zpráva – musí zahrnovat v souhrnu minimálně identifikaci 15 nejzávažnějších nálezů, které budou vybrány v souladu s následujícími pravidly: Pravidlo 1: Nálezy s ERF (dle normy ANS/ASME B31G) větším nebo rovným 1,0; Pravidlo 2: Nálezy se špičkovou </w:t>
      </w:r>
      <w:r w:rsidRPr="00ED50EE">
        <w:rPr>
          <w:b w:val="0"/>
          <w:sz w:val="20"/>
        </w:rPr>
        <w:lastRenderedPageBreak/>
        <w:t>hloubkou větší nebo rovnou 80 % úbytku tloušťky stěny, Pravidlo 3: Nálezy s ERF (dle normy ANS/ASME B31G) větším nebo rovným 0,95 a menším než 1,0. V případě zjištění většího počtu závažných nálezů dle výše uvedených pravidel (kritické vady, tj. ERF ≥ 1, Nálezy se špičkovou hloubkou větší nebo rovnou 80 % úbytku tloušťky stěny) musí být v předběžné zprávě uvedeny všechny tyto nálezy (kritické vady). Předběžná zpráva musí obsahovat u každého nálezu - o každé jednotlivé vadě zejména následující informace: informace o spojích, vzdálenost sváru ve směru proti proudu v [m], svár k nálezu (vzdálenost od nálezu k obvodovému sváru ve směru proti proudu) v [m], počet spojů, délka spoje v [m], přiřčená a vypočítaná tloušťka stěny v [mm], informace o nálezech, geodetická vzdálenost (okraj v protiproudu obdélníku nálezu) v [m], plocha na obvodu, popis nálezu, rozměry (vnější průměr), délka vady v [mm], šířka vady v [mm], maximální hloubka v [%] skutečné tloušťky stěny (úbytek kovu), ERF (odhadnutý faktor opravy) dle normy ANS/ASME B31G, vada na vnitřní stěně trubky [ano/ne/neaplikovatelné], typ shluku/ve shluku, jediný nález.</w:t>
      </w:r>
    </w:p>
    <w:p w:rsidR="00ED50EE" w:rsidRPr="00ED50EE" w:rsidRDefault="008A1FF7" w:rsidP="00ED50EE">
      <w:pPr>
        <w:pStyle w:val="Zkladntext2"/>
        <w:numPr>
          <w:ilvl w:val="1"/>
          <w:numId w:val="46"/>
        </w:numPr>
        <w:spacing w:before="120"/>
        <w:rPr>
          <w:rFonts w:cs="Arial"/>
          <w:b w:val="0"/>
          <w:sz w:val="20"/>
        </w:rPr>
      </w:pPr>
      <w:r w:rsidRPr="00ED50EE">
        <w:rPr>
          <w:b w:val="0"/>
          <w:sz w:val="20"/>
        </w:rPr>
        <w:t>Závěrečná zpráva</w:t>
      </w:r>
      <w:r w:rsidRPr="00ED50EE">
        <w:rPr>
          <w:rFonts w:ascii="Times New Roman" w:hAnsi="Times New Roman"/>
          <w:b w:val="0"/>
          <w:sz w:val="20"/>
        </w:rPr>
        <w:t xml:space="preserve"> –</w:t>
      </w:r>
      <w:r w:rsidRPr="00ED50EE">
        <w:rPr>
          <w:b w:val="0"/>
          <w:sz w:val="20"/>
        </w:rPr>
        <w:t xml:space="preserve"> musí obsahovat veškeré údaje zjištěné při provedení inspekční prohlídky potrubí, kdy členění výstupních dat bude prováděno ve formě „Výstupní data – potrubní kniha“ dle Závazných pokladů. Forma závěrečné zprávy bude vždy odpovídat požadavkům Objednatele a vzoru závěrečné zprávy Zhotovitele uvedeném v Nabídce.</w:t>
      </w:r>
    </w:p>
    <w:p w:rsidR="00ED50EE" w:rsidRPr="00ED50EE" w:rsidRDefault="00ED50EE" w:rsidP="00ED50EE">
      <w:pPr>
        <w:pStyle w:val="Zkladntext2"/>
        <w:numPr>
          <w:ilvl w:val="0"/>
          <w:numId w:val="46"/>
        </w:numPr>
        <w:spacing w:before="120"/>
        <w:ind w:left="425" w:hanging="425"/>
        <w:rPr>
          <w:rFonts w:cs="Arial"/>
          <w:b w:val="0"/>
          <w:sz w:val="20"/>
        </w:rPr>
      </w:pPr>
      <w:r w:rsidRPr="00AA72CB">
        <w:rPr>
          <w:b w:val="0"/>
          <w:sz w:val="20"/>
        </w:rPr>
        <w:t>Zhotovitel se zavazuje, že ve lhůtě pro předl</w:t>
      </w:r>
      <w:r w:rsidR="00AA72CB" w:rsidRPr="00AA72CB">
        <w:rPr>
          <w:b w:val="0"/>
          <w:sz w:val="20"/>
        </w:rPr>
        <w:t>ožení</w:t>
      </w:r>
      <w:r w:rsidRPr="00AA72CB">
        <w:rPr>
          <w:b w:val="0"/>
          <w:sz w:val="20"/>
        </w:rPr>
        <w:t xml:space="preserve"> zprávy</w:t>
      </w:r>
      <w:r w:rsidR="00AA72CB" w:rsidRPr="00AA72CB">
        <w:rPr>
          <w:b w:val="0"/>
          <w:sz w:val="20"/>
        </w:rPr>
        <w:t xml:space="preserve"> z pracoviště</w:t>
      </w:r>
      <w:r w:rsidRPr="00AA72CB">
        <w:rPr>
          <w:b w:val="0"/>
          <w:sz w:val="20"/>
        </w:rPr>
        <w:t xml:space="preserve"> p</w:t>
      </w:r>
      <w:r w:rsidRPr="00AA72CB">
        <w:rPr>
          <w:rFonts w:cs="Arial"/>
          <w:b w:val="0"/>
          <w:sz w:val="20"/>
        </w:rPr>
        <w:t xml:space="preserve">o dokončení vlastní vnitřní inspekce </w:t>
      </w:r>
      <w:r w:rsidR="00AA72CB" w:rsidRPr="00AA72CB">
        <w:rPr>
          <w:rFonts w:cs="Arial"/>
          <w:b w:val="0"/>
          <w:sz w:val="20"/>
        </w:rPr>
        <w:t>provede</w:t>
      </w:r>
      <w:r w:rsidRPr="00AA72CB">
        <w:rPr>
          <w:rFonts w:cs="Arial"/>
          <w:b w:val="0"/>
          <w:sz w:val="20"/>
        </w:rPr>
        <w:t xml:space="preserve"> kontrolu kvality naměřených dat inspekčním nástrojem na daném úseku produktovodu a potvrdí </w:t>
      </w:r>
      <w:r w:rsidR="00AA72CB" w:rsidRPr="00AA72CB">
        <w:rPr>
          <w:rFonts w:cs="Arial"/>
          <w:b w:val="0"/>
          <w:sz w:val="20"/>
        </w:rPr>
        <w:t xml:space="preserve">Objednateli </w:t>
      </w:r>
      <w:r w:rsidRPr="00AA72CB">
        <w:rPr>
          <w:rFonts w:cs="Arial"/>
          <w:b w:val="0"/>
          <w:sz w:val="20"/>
        </w:rPr>
        <w:t xml:space="preserve">vyhodnocení kvality naměřených dat. Na základě informací z průběhu běhu inspekčního nástroje po provedení vlastní inspekční prohlídky úseku produktovodu bude rozhodnuto o úspěšnosti vnitřní inspekce. Rozhodnutí </w:t>
      </w:r>
      <w:r w:rsidR="00AA72CB" w:rsidRPr="00AA72CB">
        <w:rPr>
          <w:rFonts w:cs="Arial"/>
          <w:b w:val="0"/>
          <w:sz w:val="20"/>
        </w:rPr>
        <w:t>Objednatele</w:t>
      </w:r>
      <w:r w:rsidRPr="00AA72CB">
        <w:rPr>
          <w:rFonts w:cs="Arial"/>
          <w:b w:val="0"/>
          <w:sz w:val="20"/>
        </w:rPr>
        <w:t xml:space="preserve"> (akceptace/neakceptace) o (ne/)úspěšnosti inspekce bude uvedeno ve zprávě z pracoviště. V případě, že kvalita naměřených dat inspekčním nástrojem na daném úseku produktovodu nebude bezvadná, tj. měření nedosáhne přesnosti požadované </w:t>
      </w:r>
      <w:r w:rsidR="00AA72CB" w:rsidRPr="00AA72CB">
        <w:rPr>
          <w:rFonts w:cs="Arial"/>
          <w:b w:val="0"/>
          <w:sz w:val="20"/>
        </w:rPr>
        <w:t>Objednatelem dle specifikace této Smlouvy a dílčí smlouvy</w:t>
      </w:r>
      <w:r w:rsidRPr="00AA72CB">
        <w:rPr>
          <w:rFonts w:cs="Arial"/>
          <w:b w:val="0"/>
          <w:sz w:val="20"/>
        </w:rPr>
        <w:t xml:space="preserve"> a/nebo naměřená data nebude možné použít pro vypracování seznamu nejzávažnějších vad  a/nebo vypracování závěrečné zprávy, bude vnitřní inspekce na takovém úseku produktovodu opakována. Pokud opakování vnitřní inspekce na takovém úseku produktovodu nevzniklo z důvodů na straně </w:t>
      </w:r>
      <w:r w:rsidR="00AA72CB" w:rsidRPr="00AA72CB">
        <w:rPr>
          <w:rFonts w:cs="Arial"/>
          <w:b w:val="0"/>
          <w:sz w:val="20"/>
        </w:rPr>
        <w:t>Objednatele</w:t>
      </w:r>
      <w:r w:rsidRPr="00AA72CB">
        <w:rPr>
          <w:rFonts w:cs="Arial"/>
          <w:b w:val="0"/>
          <w:sz w:val="20"/>
        </w:rPr>
        <w:t xml:space="preserve">, hradí veškeré náklady na opakovanou vnitřní inspekci daného úseku produktovodu </w:t>
      </w:r>
      <w:r w:rsidR="00AA72CB" w:rsidRPr="00AA72CB">
        <w:rPr>
          <w:rFonts w:cs="Arial"/>
          <w:b w:val="0"/>
          <w:sz w:val="20"/>
        </w:rPr>
        <w:t>(opakovaný běh inspekčního nástroje) Zhotovitel</w:t>
      </w:r>
      <w:r w:rsidR="00AA72CB">
        <w:rPr>
          <w:rFonts w:cs="Arial"/>
          <w:b w:val="0"/>
          <w:sz w:val="20"/>
        </w:rPr>
        <w:t>.</w:t>
      </w:r>
    </w:p>
    <w:p w:rsidR="00ED50EE" w:rsidRDefault="00736A30" w:rsidP="00ED50EE">
      <w:pPr>
        <w:pStyle w:val="Zkladntext2"/>
        <w:numPr>
          <w:ilvl w:val="0"/>
          <w:numId w:val="46"/>
        </w:numPr>
        <w:spacing w:before="120"/>
        <w:ind w:left="425" w:hanging="425"/>
        <w:rPr>
          <w:rFonts w:cs="Arial"/>
          <w:b w:val="0"/>
          <w:sz w:val="20"/>
        </w:rPr>
      </w:pPr>
      <w:r w:rsidRPr="00ED50EE">
        <w:rPr>
          <w:rFonts w:cs="Arial"/>
          <w:b w:val="0"/>
          <w:sz w:val="20"/>
        </w:rPr>
        <w:t xml:space="preserve">Zhotovitel se zároveň zavazuje Objednateli zajistit a poskytnout software </w:t>
      </w:r>
      <w:r w:rsidRPr="00ED50EE">
        <w:rPr>
          <w:b w:val="0"/>
          <w:sz w:val="20"/>
        </w:rPr>
        <w:t>umožňující vyhledávání veškerých identifikovaných nálezů uvedených v závěrečné zprávě na trase produktovodu, jež byla předmětem inspekční prohlídky, jakož i software pro prohlížení dat z rozšířené geometrické inspekce</w:t>
      </w:r>
      <w:r w:rsidR="00C01C6F" w:rsidRPr="00ED50EE">
        <w:rPr>
          <w:b w:val="0"/>
          <w:sz w:val="20"/>
        </w:rPr>
        <w:t>, včetně oprávnění k jejich užití v souladu s podmínkami ve VOP</w:t>
      </w:r>
      <w:r w:rsidRPr="00ED50EE">
        <w:rPr>
          <w:b w:val="0"/>
          <w:sz w:val="20"/>
        </w:rPr>
        <w:t xml:space="preserve">. Zhotovitel prohlašuje, že software dodaný Zhotovitelem </w:t>
      </w:r>
      <w:r w:rsidR="00C01C6F" w:rsidRPr="00ED50EE">
        <w:rPr>
          <w:b w:val="0"/>
          <w:sz w:val="20"/>
        </w:rPr>
        <w:t>specifikovaný v Nabídce vyhovuje</w:t>
      </w:r>
      <w:r w:rsidRPr="00ED50EE">
        <w:rPr>
          <w:b w:val="0"/>
          <w:sz w:val="20"/>
        </w:rPr>
        <w:t xml:space="preserve"> požadavků</w:t>
      </w:r>
      <w:r w:rsidR="00C01C6F" w:rsidRPr="00ED50EE">
        <w:rPr>
          <w:b w:val="0"/>
          <w:sz w:val="20"/>
        </w:rPr>
        <w:t>m</w:t>
      </w:r>
      <w:r w:rsidRPr="00ED50EE">
        <w:rPr>
          <w:b w:val="0"/>
          <w:sz w:val="20"/>
        </w:rPr>
        <w:t xml:space="preserve"> Objednatele</w:t>
      </w:r>
      <w:r w:rsidR="00C01C6F" w:rsidRPr="00ED50EE">
        <w:rPr>
          <w:b w:val="0"/>
          <w:sz w:val="20"/>
        </w:rPr>
        <w:t>.</w:t>
      </w:r>
      <w:r w:rsidR="00ED50EE" w:rsidRPr="00ED50EE">
        <w:rPr>
          <w:b w:val="0"/>
          <w:sz w:val="20"/>
        </w:rPr>
        <w:t xml:space="preserve"> Licence (oprávnění) k užití softwaru/ům se uděluje jako nevýhradní a na dobu neurčitou.</w:t>
      </w:r>
    </w:p>
    <w:p w:rsidR="00ED50EE" w:rsidRDefault="002B3182" w:rsidP="00ED50EE">
      <w:pPr>
        <w:pStyle w:val="Zkladntext2"/>
        <w:numPr>
          <w:ilvl w:val="0"/>
          <w:numId w:val="46"/>
        </w:numPr>
        <w:spacing w:before="120"/>
        <w:ind w:left="425" w:hanging="425"/>
        <w:rPr>
          <w:rFonts w:cs="Arial"/>
          <w:b w:val="0"/>
          <w:sz w:val="20"/>
        </w:rPr>
      </w:pPr>
      <w:r w:rsidRPr="00ED50EE">
        <w:rPr>
          <w:b w:val="0"/>
          <w:sz w:val="20"/>
        </w:rPr>
        <w:t>Pokud některý dokument Zhotovitele, popř. jeho část, jakožto výsledek činnosti Zhotovitele dle dílčí smlouvy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Zhotovitele, poskytuje Zhotovitel podpisem této Smlouvy a uzavřením dílčí smlouvy Objednateli k takto vytvořenému dokumentu Zhotovitele jako celku i k jeho části(em) časově neomezené, přenosné, neexkluzívní oprávnění k výkonu práva je užít rozmnožováním, sdělováním třetím osobám a jiným způsobem pro potřeby Objednatele. Dokumenty Zhotovitele nebudou bez souhlasu Zhotovitele Objednatelem (nebo v jeho zastoupení) užívány pro jiné účely než uvedené v tomto ustanovení. Objednatel je oprávněn pro uvedené účely autorské dílo upravovat či měnit. V případě, že dokument Zhotovitele popř. jeho část, jakožto výsledek činnosti subdodavatele podléhá ochraně podle autorského zákona nebo podobného obecně závazného právního předpisu podle právního řádu bydliště/místa podnikání subdodavatele, zavazuje se Zhotovitel zajistit pro Objednatele ve vztahu k takovému dokumentu oprávnění v rozsahu uvedeném výše. Odměna za poskytnutí veškerých oprávnění je zahrnuta v Ceně díla dle dílčí smlouvy.</w:t>
      </w:r>
    </w:p>
    <w:p w:rsidR="00ED50EE" w:rsidRDefault="002B3182" w:rsidP="00ED50EE">
      <w:pPr>
        <w:pStyle w:val="Zkladntext2"/>
        <w:numPr>
          <w:ilvl w:val="0"/>
          <w:numId w:val="46"/>
        </w:numPr>
        <w:spacing w:before="120"/>
        <w:ind w:left="425" w:hanging="425"/>
        <w:rPr>
          <w:rFonts w:cs="Arial"/>
          <w:b w:val="0"/>
          <w:sz w:val="20"/>
        </w:rPr>
      </w:pPr>
      <w:r w:rsidRPr="00ED50EE">
        <w:rPr>
          <w:b w:val="0"/>
          <w:sz w:val="20"/>
        </w:rPr>
        <w:t xml:space="preserve">Pokud dokument Objednatele, popř. jeho část, jakožto výsledek činnosti Objednatele předaný Zhotoviteli podléhá ochraně podle autorského zákona nebo podobného obecně závazného právního předpisu podle právního řádu místa podnikání Objednatele, poskytuje Objednatel podpisem této Smlouvy a uzavřením dílčí smlouvy Zhotoviteli k takto vytvořenému dokumentu Objednatele jako </w:t>
      </w:r>
      <w:r w:rsidRPr="00ED50EE">
        <w:rPr>
          <w:b w:val="0"/>
          <w:sz w:val="20"/>
        </w:rPr>
        <w:lastRenderedPageBreak/>
        <w:t>celku popř. k jeho části(em), časově omezené na dobu realizace Díla, nepřenosné, neexkluzívní oprávnění k výkonu práva jej na vlastní náklady užít rozmnožováním a sdělováním třetím osobám, pokud je to nezbytně nutné pro účely plnění dílčí smlouvy.</w:t>
      </w:r>
    </w:p>
    <w:p w:rsidR="00ED50EE" w:rsidRDefault="002B3182" w:rsidP="00ED50EE">
      <w:pPr>
        <w:pStyle w:val="Zkladntext2"/>
        <w:numPr>
          <w:ilvl w:val="0"/>
          <w:numId w:val="46"/>
        </w:numPr>
        <w:spacing w:before="120"/>
        <w:ind w:left="425" w:hanging="425"/>
        <w:rPr>
          <w:rFonts w:cs="Arial"/>
          <w:b w:val="0"/>
          <w:sz w:val="20"/>
        </w:rPr>
      </w:pPr>
      <w:r w:rsidRPr="00ED50EE">
        <w:rPr>
          <w:b w:val="0"/>
          <w:sz w:val="20"/>
        </w:rPr>
        <w:t>V případě, že dokument Objednatele popř. jeho část, jakožto výsledek činnosti třetí osoby pro Objednatele podléhá ochraně podle autorského zákona nebo podobného obecně závazného právního předpisu podle právního řádu bydliště/místa podnikání třetí osoby, zavazuje se Objednatel zajistit pro Zhotovitele ve vztahu k takovému dokumentu Objednatele oprávnění v rozsahu ustanovení výše.</w:t>
      </w:r>
    </w:p>
    <w:p w:rsidR="00ED50EE" w:rsidRDefault="002B3182" w:rsidP="00ED50EE">
      <w:pPr>
        <w:pStyle w:val="Zkladntext2"/>
        <w:numPr>
          <w:ilvl w:val="0"/>
          <w:numId w:val="46"/>
        </w:numPr>
        <w:spacing w:before="120"/>
        <w:ind w:left="425" w:hanging="425"/>
        <w:rPr>
          <w:rFonts w:cs="Arial"/>
          <w:b w:val="0"/>
          <w:sz w:val="20"/>
        </w:rPr>
      </w:pPr>
      <w:r w:rsidRPr="00ED50EE">
        <w:rPr>
          <w:b w:val="0"/>
          <w:sz w:val="20"/>
        </w:rPr>
        <w:t>Zhotovitel prohlašuje, že má odbornost odpovídající plnění Zhotovitele dle smlouvy a dílčí smlouvy. Pokud Zhotovitel obdrží dílčí podklady k provádění Díla až v průběhu realizace Díla po uzavření dílčí smlouvy, je povinen prověřit tyto podklady neprodleně po jejich převzetí. Jestliže Zhotovitel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Zhotovitele.</w:t>
      </w:r>
    </w:p>
    <w:p w:rsidR="00ED50EE" w:rsidRDefault="00800AA7" w:rsidP="00ED50EE">
      <w:pPr>
        <w:pStyle w:val="Zkladntext2"/>
        <w:numPr>
          <w:ilvl w:val="0"/>
          <w:numId w:val="46"/>
        </w:numPr>
        <w:spacing w:before="120"/>
        <w:ind w:left="425" w:hanging="425"/>
        <w:rPr>
          <w:rFonts w:cs="Arial"/>
          <w:b w:val="0"/>
          <w:sz w:val="20"/>
        </w:rPr>
      </w:pPr>
      <w:r w:rsidRPr="00ED50EE">
        <w:rPr>
          <w:b w:val="0"/>
          <w:sz w:val="20"/>
        </w:rPr>
        <w:t>Objednatel se zavazuje proškolit Zhotovitele z vnitřních předpisů Objednatele vztahující se k provádění Díla Zhotovitelem v konkrétních místech plnění a ve vztahu k chování osob v areálech provozu Objednatele, tj. v areálech skladů pohonných hmot Objednatele.</w:t>
      </w:r>
    </w:p>
    <w:p w:rsidR="00ED50EE" w:rsidRDefault="00800AA7" w:rsidP="00ED50EE">
      <w:pPr>
        <w:pStyle w:val="Zkladntext2"/>
        <w:numPr>
          <w:ilvl w:val="1"/>
          <w:numId w:val="46"/>
        </w:numPr>
        <w:spacing w:before="120"/>
        <w:rPr>
          <w:rFonts w:cs="Arial"/>
          <w:b w:val="0"/>
          <w:sz w:val="20"/>
        </w:rPr>
      </w:pPr>
      <w:r w:rsidRPr="00ED50EE">
        <w:rPr>
          <w:b w:val="0"/>
          <w:sz w:val="20"/>
        </w:rPr>
        <w:t>Zhotovitel je povinen zajistit seznámení osob na straně Zhotovitele s vnitřními předpisy Objednatele.</w:t>
      </w:r>
    </w:p>
    <w:p w:rsidR="00ED50EE" w:rsidRPr="00ED50EE" w:rsidRDefault="00800AA7" w:rsidP="00ED50EE">
      <w:pPr>
        <w:pStyle w:val="Zkladntext2"/>
        <w:numPr>
          <w:ilvl w:val="1"/>
          <w:numId w:val="46"/>
        </w:numPr>
        <w:spacing w:before="120"/>
        <w:rPr>
          <w:rFonts w:cs="Arial"/>
          <w:b w:val="0"/>
          <w:sz w:val="20"/>
        </w:rPr>
      </w:pPr>
      <w:r w:rsidRPr="00ED50EE">
        <w:rPr>
          <w:b w:val="0"/>
          <w:sz w:val="20"/>
        </w:rPr>
        <w:t>Seznam osob Zhotovitele předaný Zhotovitelem Objednateli se uplatní též pro vstup těchto osob do areálu skladů pohonných hmot Objednatele. Bez sdělení identifikačních údajů osob provádějících práce na Díle na straně Zhotovitele nebudou takové osoby do areálu provozu Objednatele vpuštěny, a tuto skutečnost nelze považovat za neposkytnutí součinnosti ze strany Objednatele a Zhotovitel nemá právo uplatňovat žádné sankce vůči Objednateli.</w:t>
      </w:r>
    </w:p>
    <w:p w:rsidR="00ED50EE" w:rsidRDefault="00800AA7" w:rsidP="00ED50EE">
      <w:pPr>
        <w:pStyle w:val="Zkladntext2"/>
        <w:numPr>
          <w:ilvl w:val="0"/>
          <w:numId w:val="46"/>
        </w:numPr>
        <w:spacing w:before="120"/>
        <w:ind w:left="425" w:hanging="425"/>
        <w:rPr>
          <w:rFonts w:cs="Arial"/>
          <w:b w:val="0"/>
          <w:sz w:val="20"/>
        </w:rPr>
      </w:pPr>
      <w:r w:rsidRPr="00ED50EE">
        <w:rPr>
          <w:b w:val="0"/>
          <w:sz w:val="20"/>
        </w:rPr>
        <w:t>Seznam osob Zhotovitele, jakož i seznam techniky a vozidel předaný Zhotovitelem Objednateli se uplatní pro vstup těchto osob,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rsidR="00ED50EE" w:rsidRDefault="00800AA7" w:rsidP="00ED50EE">
      <w:pPr>
        <w:pStyle w:val="Zkladntext2"/>
        <w:numPr>
          <w:ilvl w:val="0"/>
          <w:numId w:val="46"/>
        </w:numPr>
        <w:spacing w:before="120"/>
        <w:ind w:left="425" w:hanging="425"/>
        <w:rPr>
          <w:rFonts w:cs="Arial"/>
          <w:b w:val="0"/>
          <w:sz w:val="20"/>
        </w:rPr>
      </w:pPr>
      <w:r w:rsidRPr="00ED50EE">
        <w:rPr>
          <w:b w:val="0"/>
          <w:sz w:val="20"/>
        </w:rPr>
        <w:t>Objednatel se zavazuje informovat Zhotovitele o všech důležitých skutečnostech a změnách, které by mohly mít vliv na realizaci Díla Zhotovitelem.</w:t>
      </w:r>
    </w:p>
    <w:p w:rsidR="00ED50EE" w:rsidRDefault="00800AA7" w:rsidP="00ED50EE">
      <w:pPr>
        <w:pStyle w:val="Zkladntext2"/>
        <w:numPr>
          <w:ilvl w:val="0"/>
          <w:numId w:val="46"/>
        </w:numPr>
        <w:spacing w:before="120"/>
        <w:ind w:left="425" w:hanging="425"/>
        <w:rPr>
          <w:rFonts w:cs="Arial"/>
          <w:b w:val="0"/>
          <w:sz w:val="20"/>
        </w:rPr>
      </w:pPr>
      <w:r w:rsidRPr="00ED50EE">
        <w:rPr>
          <w:rFonts w:cs="Arial"/>
          <w:b w:val="0"/>
          <w:sz w:val="20"/>
        </w:rPr>
        <w:t xml:space="preserve">Objednatel seznámí Zhotovitele se specifickými předpisy v oblasti ochrany a bezpečnosti zdraví při práci, s vnitřními předpisy Objednatele a dalšími požadavky a omezujícímu podmínkami platnými pro pohyb osob na </w:t>
      </w:r>
      <w:r w:rsidR="002B3182" w:rsidRPr="00ED50EE">
        <w:rPr>
          <w:rFonts w:cs="Arial"/>
          <w:b w:val="0"/>
          <w:sz w:val="20"/>
        </w:rPr>
        <w:t>pracovišti.</w:t>
      </w:r>
    </w:p>
    <w:p w:rsidR="00ED50EE" w:rsidRDefault="00800AA7" w:rsidP="00ED50EE">
      <w:pPr>
        <w:pStyle w:val="Zkladntext2"/>
        <w:numPr>
          <w:ilvl w:val="0"/>
          <w:numId w:val="46"/>
        </w:numPr>
        <w:spacing w:before="120"/>
        <w:ind w:left="425" w:hanging="425"/>
        <w:rPr>
          <w:rFonts w:cs="Arial"/>
          <w:b w:val="0"/>
          <w:sz w:val="20"/>
        </w:rPr>
      </w:pPr>
      <w:r w:rsidRPr="00ED50EE">
        <w:rPr>
          <w:b w:val="0"/>
          <w:sz w:val="20"/>
        </w:rPr>
        <w:t>Zhotovitel prohlašuje, že pro práce na Díle prováděné Zhotovitelem na základě této Smlouvy užije pouze osoby, jejichž identifikační údaje sdělí Objednateli.</w:t>
      </w:r>
    </w:p>
    <w:p w:rsidR="00ED50EE" w:rsidRDefault="00800AA7" w:rsidP="00ED50EE">
      <w:pPr>
        <w:pStyle w:val="Zkladntext2"/>
        <w:numPr>
          <w:ilvl w:val="0"/>
          <w:numId w:val="46"/>
        </w:numPr>
        <w:spacing w:before="120"/>
        <w:ind w:left="425" w:hanging="425"/>
        <w:rPr>
          <w:rFonts w:cs="Arial"/>
          <w:b w:val="0"/>
          <w:sz w:val="20"/>
        </w:rPr>
      </w:pPr>
      <w:r w:rsidRPr="00ED50EE">
        <w:rPr>
          <w:rFonts w:cs="Arial"/>
          <w:b w:val="0"/>
          <w:sz w:val="20"/>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rsidR="00ED50EE" w:rsidRPr="00ED50EE" w:rsidRDefault="00800AA7" w:rsidP="00ED50EE">
      <w:pPr>
        <w:pStyle w:val="Zkladntext2"/>
        <w:numPr>
          <w:ilvl w:val="0"/>
          <w:numId w:val="46"/>
        </w:numPr>
        <w:spacing w:before="120"/>
        <w:ind w:left="425" w:hanging="425"/>
        <w:rPr>
          <w:rFonts w:cs="Arial"/>
          <w:b w:val="0"/>
          <w:sz w:val="20"/>
        </w:rPr>
      </w:pPr>
      <w:r w:rsidRPr="00ED50EE">
        <w:rPr>
          <w:b w:val="0"/>
          <w:sz w:val="20"/>
        </w:rPr>
        <w:t>Objednatel je rovněž oprávněn kontrolovat osoby – provádět kontrolu osob, které se pohybují po Staveništi, příp. v areálu skladu pohonných hmot Objednatele. V případě, že osoby na straně Zhotovitele nacházející se na Staveništi nebudou osoby schválené Objednatelem a uvedené v seznamu osob, jež Zhotovitel je povinen předat Objednateli, je Objednatel oprávněn vykázat tyto osoby ze Staveniště a po Zhotoviteli požadovat sjednané smluvní pokuty. Zhotovitel v takovém případě nemá právo uplatňovat jakékoli sankce vůči Objednateli.</w:t>
      </w:r>
    </w:p>
    <w:p w:rsidR="00ED50EE" w:rsidRPr="00ED50EE" w:rsidRDefault="00800AA7" w:rsidP="00ED50EE">
      <w:pPr>
        <w:pStyle w:val="Zkladntext2"/>
        <w:numPr>
          <w:ilvl w:val="0"/>
          <w:numId w:val="46"/>
        </w:numPr>
        <w:spacing w:before="120"/>
        <w:ind w:left="425" w:hanging="425"/>
        <w:rPr>
          <w:rFonts w:cs="Arial"/>
          <w:b w:val="0"/>
          <w:sz w:val="20"/>
        </w:rPr>
      </w:pPr>
      <w:r w:rsidRPr="00ED50EE">
        <w:rPr>
          <w:rFonts w:cs="Arial"/>
          <w:b w:val="0"/>
          <w:sz w:val="20"/>
        </w:rPr>
        <w:t>Objednatel v rámci součinnosti vyjma činností sj</w:t>
      </w:r>
      <w:r w:rsidR="002B3182" w:rsidRPr="00ED50EE">
        <w:rPr>
          <w:rFonts w:cs="Arial"/>
          <w:b w:val="0"/>
          <w:sz w:val="20"/>
        </w:rPr>
        <w:t>ednaných jinde ve Smlouvě či v </w:t>
      </w:r>
      <w:r w:rsidRPr="00ED50EE">
        <w:rPr>
          <w:rFonts w:cs="Arial"/>
          <w:b w:val="0"/>
          <w:sz w:val="20"/>
        </w:rPr>
        <w:t>dílčí smlouvě zajistí pro realizaci každého Díla následující činnosti:</w:t>
      </w:r>
    </w:p>
    <w:p w:rsidR="00ED50EE" w:rsidRPr="00ED50EE" w:rsidRDefault="002B3182" w:rsidP="00ED50EE">
      <w:pPr>
        <w:pStyle w:val="Zkladntext2"/>
        <w:numPr>
          <w:ilvl w:val="1"/>
          <w:numId w:val="46"/>
        </w:numPr>
        <w:spacing w:before="120"/>
        <w:rPr>
          <w:rFonts w:cs="Arial"/>
          <w:b w:val="0"/>
          <w:sz w:val="20"/>
        </w:rPr>
      </w:pPr>
      <w:r w:rsidRPr="00ED50EE">
        <w:rPr>
          <w:b w:val="0"/>
          <w:sz w:val="20"/>
        </w:rPr>
        <w:t>Objednatel zajistí vstup a vjezd k místu plnění na Staveniště, tj. vždy do konkrétního areálu skladu pohonných hmot v místě provádění vnitřní inspekce produktovodu.</w:t>
      </w:r>
    </w:p>
    <w:p w:rsidR="00ED50EE" w:rsidRPr="00ED50EE" w:rsidRDefault="002B3182" w:rsidP="00ED50EE">
      <w:pPr>
        <w:pStyle w:val="Zkladntext2"/>
        <w:numPr>
          <w:ilvl w:val="1"/>
          <w:numId w:val="46"/>
        </w:numPr>
        <w:spacing w:before="120"/>
        <w:rPr>
          <w:rFonts w:cs="Arial"/>
          <w:b w:val="0"/>
          <w:sz w:val="20"/>
        </w:rPr>
      </w:pPr>
      <w:r w:rsidRPr="00ED50EE">
        <w:rPr>
          <w:b w:val="0"/>
          <w:sz w:val="20"/>
        </w:rPr>
        <w:lastRenderedPageBreak/>
        <w:t xml:space="preserve">Objednatel se zavazuje, že v případě užití MFL metody inspekční </w:t>
      </w:r>
      <w:r w:rsidR="00A95EF9" w:rsidRPr="00ED50EE">
        <w:rPr>
          <w:b w:val="0"/>
          <w:sz w:val="20"/>
        </w:rPr>
        <w:t>4</w:t>
      </w:r>
      <w:r w:rsidRPr="00ED50EE">
        <w:rPr>
          <w:b w:val="0"/>
          <w:sz w:val="20"/>
        </w:rPr>
        <w:t>prohlídky Objednatel provede rozmístění nebo instalaci nadzemních a magnetických značkovačů dodaných Zhotovitelem dle jeho pokynů.</w:t>
      </w:r>
    </w:p>
    <w:p w:rsidR="00ED50EE" w:rsidRPr="00ED50EE" w:rsidRDefault="002B3182" w:rsidP="00ED50EE">
      <w:pPr>
        <w:pStyle w:val="Zkladntext2"/>
        <w:numPr>
          <w:ilvl w:val="1"/>
          <w:numId w:val="46"/>
        </w:numPr>
        <w:spacing w:before="120"/>
        <w:rPr>
          <w:rFonts w:cs="Arial"/>
          <w:b w:val="0"/>
          <w:sz w:val="20"/>
        </w:rPr>
      </w:pPr>
      <w:r w:rsidRPr="00ED50EE">
        <w:rPr>
          <w:b w:val="0"/>
          <w:sz w:val="20"/>
        </w:rPr>
        <w:t xml:space="preserve">Objednatel se zavazuje, že před zahájením inspekční prohlídky Zhotovitelem provede řádné vyčištění potrubního vedení dotčeného úseku produktovodu a takto čisté potrubní vedení protokolárně předá k provedení inspekčních běhů </w:t>
      </w:r>
      <w:r w:rsidR="006E44FA" w:rsidRPr="00ED50EE">
        <w:rPr>
          <w:b w:val="0"/>
          <w:sz w:val="20"/>
        </w:rPr>
        <w:t>Zhotoviteli.</w:t>
      </w:r>
    </w:p>
    <w:p w:rsidR="00ED50EE" w:rsidRPr="00ED50EE" w:rsidRDefault="006E44FA" w:rsidP="00ED50EE">
      <w:pPr>
        <w:pStyle w:val="Zkladntext2"/>
        <w:numPr>
          <w:ilvl w:val="1"/>
          <w:numId w:val="46"/>
        </w:numPr>
        <w:spacing w:before="120"/>
        <w:rPr>
          <w:rFonts w:cs="Arial"/>
          <w:b w:val="0"/>
          <w:sz w:val="20"/>
        </w:rPr>
      </w:pPr>
      <w:r w:rsidRPr="00ED50EE">
        <w:rPr>
          <w:b w:val="0"/>
          <w:sz w:val="20"/>
        </w:rPr>
        <w:t>Objednatel prohlašuje, že poskytne</w:t>
      </w:r>
      <w:r w:rsidR="002B3182" w:rsidRPr="00ED50EE">
        <w:rPr>
          <w:b w:val="0"/>
          <w:sz w:val="20"/>
        </w:rPr>
        <w:t xml:space="preserve"> dle požadavků </w:t>
      </w:r>
      <w:r w:rsidRPr="00ED50EE">
        <w:rPr>
          <w:b w:val="0"/>
          <w:sz w:val="20"/>
        </w:rPr>
        <w:t>Zhotovitele</w:t>
      </w:r>
      <w:r w:rsidR="002B3182" w:rsidRPr="00ED50EE">
        <w:rPr>
          <w:b w:val="0"/>
          <w:sz w:val="20"/>
        </w:rPr>
        <w:t xml:space="preserve"> týkající se součinnosti </w:t>
      </w:r>
      <w:r w:rsidRPr="00ED50EE">
        <w:rPr>
          <w:b w:val="0"/>
          <w:sz w:val="20"/>
        </w:rPr>
        <w:t>Objednatele</w:t>
      </w:r>
      <w:r w:rsidR="002B3182" w:rsidRPr="00ED50EE">
        <w:rPr>
          <w:b w:val="0"/>
          <w:sz w:val="20"/>
        </w:rPr>
        <w:t xml:space="preserve"> dostatečný počet pracovníků nutných k provedení </w:t>
      </w:r>
      <w:r w:rsidRPr="00ED50EE">
        <w:rPr>
          <w:b w:val="0"/>
          <w:sz w:val="20"/>
        </w:rPr>
        <w:t>prací potřebných k řádnému provedení Díla Zhotovitelem</w:t>
      </w:r>
      <w:r w:rsidR="008B0B65" w:rsidRPr="00ED50EE">
        <w:rPr>
          <w:b w:val="0"/>
          <w:sz w:val="20"/>
        </w:rPr>
        <w:t>.</w:t>
      </w:r>
    </w:p>
    <w:p w:rsidR="00ED50EE" w:rsidRPr="00ED50EE" w:rsidRDefault="00794849" w:rsidP="00ED50EE">
      <w:pPr>
        <w:pStyle w:val="Zkladntext2"/>
        <w:numPr>
          <w:ilvl w:val="1"/>
          <w:numId w:val="46"/>
        </w:numPr>
        <w:spacing w:before="120"/>
        <w:rPr>
          <w:rFonts w:cs="Arial"/>
          <w:b w:val="0"/>
          <w:sz w:val="20"/>
        </w:rPr>
      </w:pPr>
      <w:r w:rsidRPr="00ED50EE">
        <w:rPr>
          <w:b w:val="0"/>
          <w:sz w:val="20"/>
        </w:rPr>
        <w:t xml:space="preserve">Objednatel </w:t>
      </w:r>
      <w:r w:rsidR="002B3182" w:rsidRPr="00ED50EE">
        <w:rPr>
          <w:b w:val="0"/>
          <w:sz w:val="20"/>
        </w:rPr>
        <w:t xml:space="preserve">dá k dispozici odesílací a přijímací zařízení, konstruované tak, aby vyhovovalo potřebám inspekce inspekčními nástroji </w:t>
      </w:r>
      <w:r w:rsidRPr="00ED50EE">
        <w:rPr>
          <w:b w:val="0"/>
          <w:sz w:val="20"/>
        </w:rPr>
        <w:t>Zhotovitele uvedenými v Nabídce Zhotovitele</w:t>
      </w:r>
      <w:r w:rsidR="002B3182" w:rsidRPr="00ED50EE">
        <w:rPr>
          <w:b w:val="0"/>
          <w:sz w:val="20"/>
        </w:rPr>
        <w:t xml:space="preserve">. </w:t>
      </w:r>
      <w:r w:rsidRPr="00ED50EE">
        <w:rPr>
          <w:b w:val="0"/>
          <w:sz w:val="20"/>
        </w:rPr>
        <w:t>Objednatel se r</w:t>
      </w:r>
      <w:r w:rsidR="002B3182" w:rsidRPr="00ED50EE">
        <w:rPr>
          <w:b w:val="0"/>
          <w:sz w:val="20"/>
        </w:rPr>
        <w:t xml:space="preserve">ovněž </w:t>
      </w:r>
      <w:r w:rsidRPr="00ED50EE">
        <w:rPr>
          <w:b w:val="0"/>
          <w:sz w:val="20"/>
        </w:rPr>
        <w:t xml:space="preserve">zavazuje, že </w:t>
      </w:r>
      <w:r w:rsidR="002B3182" w:rsidRPr="00ED50EE">
        <w:rPr>
          <w:b w:val="0"/>
          <w:sz w:val="20"/>
        </w:rPr>
        <w:t xml:space="preserve">dá k dispozici potřebné čerpací zařízení a nosné kapalné medium v množství potřebném pro </w:t>
      </w:r>
      <w:r w:rsidR="008B0B65" w:rsidRPr="00ED50EE">
        <w:rPr>
          <w:b w:val="0"/>
          <w:sz w:val="20"/>
        </w:rPr>
        <w:t>Zhotovitele</w:t>
      </w:r>
      <w:r w:rsidR="002B3182" w:rsidRPr="00ED50EE">
        <w:rPr>
          <w:b w:val="0"/>
          <w:sz w:val="20"/>
        </w:rPr>
        <w:t xml:space="preserve"> </w:t>
      </w:r>
      <w:r w:rsidRPr="00ED50EE">
        <w:rPr>
          <w:b w:val="0"/>
          <w:sz w:val="20"/>
        </w:rPr>
        <w:t>a před zahájením inspekční prohlídky</w:t>
      </w:r>
      <w:r w:rsidR="002B3182" w:rsidRPr="00ED50EE">
        <w:rPr>
          <w:b w:val="0"/>
          <w:sz w:val="20"/>
        </w:rPr>
        <w:t xml:space="preserve"> předá </w:t>
      </w:r>
      <w:r w:rsidRPr="00ED50EE">
        <w:rPr>
          <w:b w:val="0"/>
          <w:sz w:val="20"/>
        </w:rPr>
        <w:t xml:space="preserve">Zhotoviteli </w:t>
      </w:r>
      <w:r w:rsidR="002B3182" w:rsidRPr="00ED50EE">
        <w:rPr>
          <w:b w:val="0"/>
          <w:sz w:val="20"/>
        </w:rPr>
        <w:t>analýzu nosného media.</w:t>
      </w:r>
    </w:p>
    <w:p w:rsidR="00ED50EE" w:rsidRPr="00ED50EE" w:rsidRDefault="00794849" w:rsidP="00ED50EE">
      <w:pPr>
        <w:pStyle w:val="Zkladntext2"/>
        <w:numPr>
          <w:ilvl w:val="1"/>
          <w:numId w:val="46"/>
        </w:numPr>
        <w:spacing w:before="120"/>
        <w:rPr>
          <w:rFonts w:cs="Arial"/>
          <w:b w:val="0"/>
          <w:sz w:val="20"/>
        </w:rPr>
      </w:pPr>
      <w:r w:rsidRPr="00ED50EE">
        <w:rPr>
          <w:b w:val="0"/>
          <w:sz w:val="20"/>
        </w:rPr>
        <w:t>Objednatel se bude vždy účastnit</w:t>
      </w:r>
      <w:r w:rsidR="002B3182" w:rsidRPr="00ED50EE">
        <w:rPr>
          <w:b w:val="0"/>
          <w:sz w:val="20"/>
        </w:rPr>
        <w:t xml:space="preserve"> vložení inspekčního nástroje do potrubního vedení a </w:t>
      </w:r>
      <w:r w:rsidRPr="00ED50EE">
        <w:rPr>
          <w:b w:val="0"/>
          <w:sz w:val="20"/>
        </w:rPr>
        <w:t xml:space="preserve">rovněž </w:t>
      </w:r>
      <w:r w:rsidR="002B3182" w:rsidRPr="00ED50EE">
        <w:rPr>
          <w:b w:val="0"/>
          <w:sz w:val="20"/>
        </w:rPr>
        <w:t xml:space="preserve">jeho vyjmutí z potrubního vedení. Stav těchto nástrojů bude po jejich vyjmutí z potrubního vedení </w:t>
      </w:r>
      <w:r w:rsidR="008B0B65" w:rsidRPr="00ED50EE">
        <w:rPr>
          <w:b w:val="0"/>
          <w:sz w:val="20"/>
        </w:rPr>
        <w:t>Objednatelem</w:t>
      </w:r>
      <w:r w:rsidR="002B3182" w:rsidRPr="00ED50EE">
        <w:rPr>
          <w:b w:val="0"/>
          <w:sz w:val="20"/>
        </w:rPr>
        <w:t xml:space="preserve"> zdokumentován ve spolupráci a pod dohledem </w:t>
      </w:r>
      <w:r w:rsidR="008B0B65" w:rsidRPr="00ED50EE">
        <w:rPr>
          <w:b w:val="0"/>
          <w:sz w:val="20"/>
        </w:rPr>
        <w:t>Zhotovitele</w:t>
      </w:r>
      <w:r w:rsidR="002B3182" w:rsidRPr="00ED50EE">
        <w:rPr>
          <w:b w:val="0"/>
          <w:sz w:val="20"/>
        </w:rPr>
        <w:t xml:space="preserve"> </w:t>
      </w:r>
      <w:r w:rsidR="008B0B65" w:rsidRPr="00ED50EE">
        <w:rPr>
          <w:b w:val="0"/>
          <w:sz w:val="20"/>
        </w:rPr>
        <w:t xml:space="preserve">budou </w:t>
      </w:r>
      <w:r w:rsidRPr="00ED50EE">
        <w:rPr>
          <w:b w:val="0"/>
          <w:sz w:val="20"/>
        </w:rPr>
        <w:t xml:space="preserve">inspekční </w:t>
      </w:r>
      <w:r w:rsidR="002B3182" w:rsidRPr="00ED50EE">
        <w:rPr>
          <w:b w:val="0"/>
          <w:sz w:val="20"/>
        </w:rPr>
        <w:t xml:space="preserve">nástroje </w:t>
      </w:r>
      <w:r w:rsidR="008B0B65" w:rsidRPr="00ED50EE">
        <w:rPr>
          <w:b w:val="0"/>
          <w:sz w:val="20"/>
        </w:rPr>
        <w:t>Objednatelem</w:t>
      </w:r>
      <w:r w:rsidRPr="00ED50EE">
        <w:rPr>
          <w:b w:val="0"/>
          <w:sz w:val="20"/>
        </w:rPr>
        <w:t xml:space="preserve"> následně</w:t>
      </w:r>
      <w:r w:rsidR="002B3182" w:rsidRPr="00ED50EE">
        <w:rPr>
          <w:b w:val="0"/>
          <w:sz w:val="20"/>
        </w:rPr>
        <w:t xml:space="preserve"> vyčištěny vysokotlakou vodou.</w:t>
      </w:r>
    </w:p>
    <w:p w:rsidR="00ED50EE" w:rsidRPr="00ED50EE" w:rsidRDefault="00794849" w:rsidP="00ED50EE">
      <w:pPr>
        <w:pStyle w:val="Zkladntext2"/>
        <w:numPr>
          <w:ilvl w:val="1"/>
          <w:numId w:val="46"/>
        </w:numPr>
        <w:spacing w:before="120"/>
        <w:rPr>
          <w:rFonts w:cs="Arial"/>
          <w:b w:val="0"/>
          <w:sz w:val="20"/>
        </w:rPr>
      </w:pPr>
      <w:r w:rsidRPr="00ED50EE">
        <w:rPr>
          <w:b w:val="0"/>
          <w:sz w:val="20"/>
        </w:rPr>
        <w:t xml:space="preserve">Objednatel </w:t>
      </w:r>
      <w:r w:rsidR="002B3182" w:rsidRPr="00ED50EE">
        <w:rPr>
          <w:b w:val="0"/>
          <w:sz w:val="20"/>
        </w:rPr>
        <w:t xml:space="preserve">poskytne </w:t>
      </w:r>
      <w:r w:rsidRPr="00ED50EE">
        <w:rPr>
          <w:b w:val="0"/>
          <w:sz w:val="20"/>
        </w:rPr>
        <w:t xml:space="preserve">Zhotoviteli </w:t>
      </w:r>
      <w:r w:rsidR="002B3182" w:rsidRPr="00ED50EE">
        <w:rPr>
          <w:b w:val="0"/>
          <w:sz w:val="20"/>
        </w:rPr>
        <w:t>zvedací zařízení pro manipulaci s inspekčními nástroji</w:t>
      </w:r>
      <w:r w:rsidRPr="00ED50EE">
        <w:rPr>
          <w:b w:val="0"/>
          <w:sz w:val="20"/>
        </w:rPr>
        <w:t>.</w:t>
      </w:r>
    </w:p>
    <w:p w:rsidR="00ED50EE" w:rsidRPr="00ED50EE" w:rsidRDefault="00794849" w:rsidP="00ED50EE">
      <w:pPr>
        <w:pStyle w:val="Zkladntext2"/>
        <w:numPr>
          <w:ilvl w:val="1"/>
          <w:numId w:val="46"/>
        </w:numPr>
        <w:spacing w:before="120"/>
        <w:rPr>
          <w:rFonts w:cs="Arial"/>
          <w:b w:val="0"/>
          <w:sz w:val="20"/>
        </w:rPr>
      </w:pPr>
      <w:r w:rsidRPr="00ED50EE">
        <w:rPr>
          <w:b w:val="0"/>
          <w:sz w:val="20"/>
        </w:rPr>
        <w:t xml:space="preserve">Objednatel </w:t>
      </w:r>
      <w:r w:rsidR="002B3182" w:rsidRPr="00ED50EE">
        <w:rPr>
          <w:b w:val="0"/>
          <w:sz w:val="20"/>
        </w:rPr>
        <w:t xml:space="preserve">poskytne </w:t>
      </w:r>
      <w:r w:rsidRPr="00ED50EE">
        <w:rPr>
          <w:b w:val="0"/>
          <w:sz w:val="20"/>
        </w:rPr>
        <w:t>Zhotoviteli</w:t>
      </w:r>
      <w:r w:rsidR="002B3182" w:rsidRPr="00ED50EE">
        <w:rPr>
          <w:b w:val="0"/>
          <w:sz w:val="20"/>
        </w:rPr>
        <w:t xml:space="preserve"> </w:t>
      </w:r>
      <w:r w:rsidR="008B0B65" w:rsidRPr="00ED50EE">
        <w:rPr>
          <w:b w:val="0"/>
          <w:sz w:val="20"/>
        </w:rPr>
        <w:t>prostor (</w:t>
      </w:r>
      <w:r w:rsidR="002B3182" w:rsidRPr="00ED50EE">
        <w:rPr>
          <w:b w:val="0"/>
          <w:sz w:val="20"/>
        </w:rPr>
        <w:t>kancelář</w:t>
      </w:r>
      <w:r w:rsidR="008B0B65" w:rsidRPr="00ED50EE">
        <w:rPr>
          <w:b w:val="0"/>
          <w:sz w:val="20"/>
        </w:rPr>
        <w:t>)</w:t>
      </w:r>
      <w:r w:rsidR="002B3182" w:rsidRPr="00ED50EE">
        <w:rPr>
          <w:b w:val="0"/>
          <w:sz w:val="20"/>
        </w:rPr>
        <w:t xml:space="preserve"> s přívodem elektřiny</w:t>
      </w:r>
      <w:r w:rsidR="00FF12FD" w:rsidRPr="00ED50EE">
        <w:rPr>
          <w:b w:val="0"/>
          <w:sz w:val="20"/>
        </w:rPr>
        <w:t xml:space="preserve"> na dobu nezbytně nutnou pro oživení nástroje/stažení inspekčních dat.</w:t>
      </w:r>
    </w:p>
    <w:p w:rsidR="00044CB3" w:rsidRPr="00ED50EE" w:rsidRDefault="00044CB3" w:rsidP="00ED50EE">
      <w:pPr>
        <w:pStyle w:val="Zkladntext2"/>
        <w:numPr>
          <w:ilvl w:val="1"/>
          <w:numId w:val="46"/>
        </w:numPr>
        <w:spacing w:before="120"/>
        <w:rPr>
          <w:rFonts w:cs="Arial"/>
          <w:b w:val="0"/>
          <w:sz w:val="20"/>
        </w:rPr>
      </w:pPr>
      <w:r w:rsidRPr="00ED50EE">
        <w:rPr>
          <w:b w:val="0"/>
          <w:sz w:val="20"/>
        </w:rPr>
        <w:t>Objednatel se zavazuje zajistit</w:t>
      </w:r>
      <w:r w:rsidR="002B3182" w:rsidRPr="00ED50EE">
        <w:rPr>
          <w:b w:val="0"/>
          <w:sz w:val="20"/>
        </w:rPr>
        <w:t xml:space="preserve"> veškerá povolení a souhlasy dle platné legislativy pro provedení inspekčních prací, budou-li zapotřebí.</w:t>
      </w:r>
    </w:p>
    <w:p w:rsidR="00561A95" w:rsidRPr="00707F66" w:rsidRDefault="00E774F8" w:rsidP="00707F66">
      <w:pPr>
        <w:pStyle w:val="Zkladntext2"/>
        <w:numPr>
          <w:ilvl w:val="0"/>
          <w:numId w:val="46"/>
        </w:numPr>
        <w:spacing w:before="120"/>
        <w:ind w:left="425" w:hanging="425"/>
        <w:rPr>
          <w:rFonts w:cs="Arial"/>
          <w:b w:val="0"/>
          <w:sz w:val="20"/>
        </w:rPr>
      </w:pPr>
      <w:r>
        <w:rPr>
          <w:b w:val="0"/>
          <w:sz w:val="20"/>
        </w:rPr>
        <w:t>Smluvní strany se dohodly, že v případě nutnosti opakování vlastní inspekční prohlídky, tj. opakování běhu inspekčního nástroje produktovodem, vyvolané na základě požadavku Objednatele či případně v důsledku pochybení Objednatele, provede Zhotovitel, není-li tato činnost vyvolaná Objednatelem v rozporu s obecně závaznými předpisy českého právního řádu, opakovanou inspekční prohlídku v souladu s požadavky Objednatele, přičemž Smluvní strany sjednávají, že tato opakovaná inspekční prohlídka bude Zhotovitelem účtována za cenu uvedenou v příloze č. 2 této Smlouvy v části pro opakované vnitřní inspekce. Pro právní jistotu Smluvních stran zároveň Smluvní strany sjednávají a konstatují, že toto ustanovení se nepoužije v případě, že nutnost provedení opakované vnitřní inspekce produktovodu vyplyne z důvodů na straně Zhotovitele, v takovém případě jde tato činnost k tíži Zhotovitele a nebude Objednateli účtována.</w:t>
      </w:r>
    </w:p>
    <w:p w:rsidR="00561A95" w:rsidRDefault="00561A95" w:rsidP="00800AA7">
      <w:pPr>
        <w:rPr>
          <w:rFonts w:ascii="Times New Roman" w:hAnsi="Times New Roman"/>
          <w:b/>
          <w:sz w:val="22"/>
          <w:szCs w:val="22"/>
        </w:rPr>
      </w:pPr>
    </w:p>
    <w:p w:rsidR="00800AA7" w:rsidRPr="0064751A" w:rsidRDefault="00800AA7" w:rsidP="00800AA7">
      <w:pPr>
        <w:jc w:val="center"/>
        <w:rPr>
          <w:rFonts w:cs="Arial"/>
          <w:b/>
          <w:sz w:val="22"/>
          <w:szCs w:val="22"/>
        </w:rPr>
      </w:pPr>
      <w:r w:rsidRPr="0064751A">
        <w:rPr>
          <w:rFonts w:cs="Arial"/>
          <w:b/>
          <w:sz w:val="22"/>
          <w:szCs w:val="22"/>
        </w:rPr>
        <w:t>IV.</w:t>
      </w:r>
    </w:p>
    <w:p w:rsidR="00800AA7" w:rsidRPr="0064751A" w:rsidRDefault="00800AA7" w:rsidP="00800AA7">
      <w:pPr>
        <w:jc w:val="center"/>
        <w:rPr>
          <w:rFonts w:cs="Arial"/>
          <w:sz w:val="22"/>
          <w:szCs w:val="22"/>
        </w:rPr>
      </w:pPr>
      <w:r w:rsidRPr="0064751A">
        <w:rPr>
          <w:rFonts w:cs="Arial"/>
          <w:b/>
          <w:sz w:val="22"/>
          <w:szCs w:val="22"/>
        </w:rPr>
        <w:t xml:space="preserve">Změny rozsahu </w:t>
      </w:r>
      <w:r>
        <w:rPr>
          <w:rFonts w:cs="Arial"/>
          <w:b/>
          <w:sz w:val="22"/>
          <w:szCs w:val="22"/>
        </w:rPr>
        <w:t>D</w:t>
      </w:r>
      <w:r w:rsidRPr="0064751A">
        <w:rPr>
          <w:rFonts w:cs="Arial"/>
          <w:b/>
          <w:sz w:val="22"/>
          <w:szCs w:val="22"/>
        </w:rPr>
        <w:t>íla</w:t>
      </w:r>
    </w:p>
    <w:p w:rsidR="00800AA7" w:rsidRPr="0064751A" w:rsidRDefault="00800AA7" w:rsidP="006D1AA2">
      <w:pPr>
        <w:numPr>
          <w:ilvl w:val="0"/>
          <w:numId w:val="19"/>
        </w:numPr>
        <w:ind w:left="426" w:hanging="426"/>
        <w:rPr>
          <w:rFonts w:cs="Arial"/>
          <w:spacing w:val="0"/>
        </w:rPr>
      </w:pPr>
      <w:r w:rsidRPr="0064751A">
        <w:rPr>
          <w:rFonts w:cs="Arial"/>
        </w:rPr>
        <w:t>Objednatel je oprávněn, není-li to v rozporu s příslušnými ustanoveními obecně závazných právních předpisů (zejména zákona č. 137/2006 Sb., o veřejných zakázkách, v platném znění), požadovat či odsouhlasit po uzavření dílčí smlouvy</w:t>
      </w:r>
      <w:r>
        <w:rPr>
          <w:rFonts w:cs="Arial"/>
        </w:rPr>
        <w:t xml:space="preserve"> (po potvrzení přijetí objednávky Zhotovitelem)</w:t>
      </w:r>
      <w:r w:rsidRPr="0064751A">
        <w:rPr>
          <w:rFonts w:cs="Arial"/>
        </w:rPr>
        <w:t xml:space="preserve"> a v průběhu provádění </w:t>
      </w:r>
      <w:r>
        <w:rPr>
          <w:rFonts w:cs="Arial"/>
        </w:rPr>
        <w:t>D</w:t>
      </w:r>
      <w:r w:rsidRPr="0064751A">
        <w:rPr>
          <w:rFonts w:cs="Arial"/>
        </w:rPr>
        <w:t xml:space="preserve">íla změny v kvalitě, množství či druhu </w:t>
      </w:r>
      <w:r w:rsidR="00775D21">
        <w:rPr>
          <w:rFonts w:cs="Arial"/>
        </w:rPr>
        <w:t>metody vnitřní inspekce</w:t>
      </w:r>
      <w:r>
        <w:rPr>
          <w:rFonts w:cs="Arial"/>
        </w:rPr>
        <w:t>, a to uzavřením dodatku k dané dílčí smlouvě nebo rozšířením a nahrazením původní objednávky objednávkou novou, tj. uzavřením nové dílčí smlouvy.</w:t>
      </w:r>
      <w:r w:rsidRPr="0064751A">
        <w:rPr>
          <w:rFonts w:cs="Arial"/>
        </w:rPr>
        <w:t xml:space="preserve"> </w:t>
      </w:r>
    </w:p>
    <w:p w:rsidR="00800AA7" w:rsidRDefault="00800AA7" w:rsidP="006D1AA2">
      <w:pPr>
        <w:numPr>
          <w:ilvl w:val="0"/>
          <w:numId w:val="19"/>
        </w:numPr>
        <w:ind w:left="426" w:hanging="426"/>
        <w:rPr>
          <w:rFonts w:cs="Arial"/>
          <w:spacing w:val="0"/>
        </w:rPr>
      </w:pPr>
      <w:r w:rsidRPr="0064751A">
        <w:rPr>
          <w:rFonts w:cs="Arial"/>
          <w:spacing w:val="0"/>
        </w:rPr>
        <w:t xml:space="preserve">Objednatel je oprávněn, není-li to v rozporu s příslušnými ustanoveními obecně závazných právních předpisů (zejména zákona č. 137/2006 Sb., o veřejných zakázkách, v platném znění), navrhnout </w:t>
      </w:r>
      <w:r>
        <w:rPr>
          <w:rFonts w:cs="Arial"/>
          <w:spacing w:val="0"/>
        </w:rPr>
        <w:t>Z</w:t>
      </w:r>
      <w:r w:rsidRPr="0064751A">
        <w:rPr>
          <w:rFonts w:cs="Arial"/>
          <w:spacing w:val="0"/>
        </w:rPr>
        <w:t>hotoviteli změnu rozsahu</w:t>
      </w:r>
      <w:r w:rsidRPr="0064751A">
        <w:rPr>
          <w:rFonts w:cs="Arial"/>
          <w:iCs/>
          <w:spacing w:val="0"/>
        </w:rPr>
        <w:t xml:space="preserve"> předmětu </w:t>
      </w:r>
      <w:r>
        <w:rPr>
          <w:rFonts w:cs="Arial"/>
          <w:iCs/>
          <w:spacing w:val="0"/>
        </w:rPr>
        <w:t>D</w:t>
      </w:r>
      <w:r w:rsidRPr="0064751A">
        <w:rPr>
          <w:rFonts w:cs="Arial"/>
          <w:iCs/>
          <w:spacing w:val="0"/>
        </w:rPr>
        <w:t xml:space="preserve">íla (zejména omezení nebo rozšíření rozsahu </w:t>
      </w:r>
      <w:r>
        <w:rPr>
          <w:rFonts w:cs="Arial"/>
          <w:iCs/>
          <w:spacing w:val="0"/>
        </w:rPr>
        <w:t>D</w:t>
      </w:r>
      <w:r w:rsidRPr="0064751A">
        <w:rPr>
          <w:rFonts w:cs="Arial"/>
          <w:iCs/>
          <w:spacing w:val="0"/>
        </w:rPr>
        <w:t xml:space="preserve">íla o další </w:t>
      </w:r>
      <w:r w:rsidR="00775D21">
        <w:rPr>
          <w:rFonts w:cs="Arial"/>
          <w:iCs/>
          <w:spacing w:val="0"/>
        </w:rPr>
        <w:t xml:space="preserve">služby, práce či </w:t>
      </w:r>
      <w:r w:rsidRPr="0064751A">
        <w:rPr>
          <w:rFonts w:cs="Arial"/>
          <w:iCs/>
          <w:spacing w:val="0"/>
        </w:rPr>
        <w:t xml:space="preserve">dodávky, </w:t>
      </w:r>
      <w:r w:rsidRPr="0064751A">
        <w:rPr>
          <w:rFonts w:cs="Arial"/>
          <w:spacing w:val="0"/>
        </w:rPr>
        <w:t xml:space="preserve">které se mohou během realizace vyskytnout a které nejsou zahrnuty do předmětu </w:t>
      </w:r>
      <w:r>
        <w:rPr>
          <w:rFonts w:cs="Arial"/>
          <w:spacing w:val="0"/>
        </w:rPr>
        <w:t>D</w:t>
      </w:r>
      <w:r w:rsidRPr="0064751A">
        <w:rPr>
          <w:rFonts w:cs="Arial"/>
          <w:spacing w:val="0"/>
        </w:rPr>
        <w:t>íl</w:t>
      </w:r>
      <w:r w:rsidRPr="0064751A">
        <w:rPr>
          <w:rFonts w:cs="Arial"/>
          <w:iCs/>
          <w:spacing w:val="0"/>
        </w:rPr>
        <w:t>a).</w:t>
      </w:r>
      <w:r w:rsidRPr="0064751A">
        <w:rPr>
          <w:rFonts w:cs="Arial"/>
          <w:spacing w:val="0"/>
        </w:rPr>
        <w:t xml:space="preserve"> Smluvní strany sjednávají, že za </w:t>
      </w:r>
      <w:r>
        <w:rPr>
          <w:rFonts w:cs="Arial"/>
          <w:spacing w:val="0"/>
        </w:rPr>
        <w:t>V</w:t>
      </w:r>
      <w:r w:rsidRPr="0064751A">
        <w:rPr>
          <w:rFonts w:cs="Arial"/>
          <w:spacing w:val="0"/>
        </w:rPr>
        <w:t xml:space="preserve">ícepráce budou považovat pouze práce nad rámec předmětu </w:t>
      </w:r>
      <w:r>
        <w:rPr>
          <w:rFonts w:cs="Arial"/>
          <w:spacing w:val="0"/>
        </w:rPr>
        <w:t>D</w:t>
      </w:r>
      <w:r w:rsidRPr="0064751A">
        <w:rPr>
          <w:rFonts w:cs="Arial"/>
          <w:spacing w:val="0"/>
        </w:rPr>
        <w:t xml:space="preserve">íla, které však s prováděným předmětem </w:t>
      </w:r>
      <w:r>
        <w:rPr>
          <w:rFonts w:cs="Arial"/>
          <w:spacing w:val="0"/>
        </w:rPr>
        <w:t>D</w:t>
      </w:r>
      <w:r w:rsidRPr="0064751A">
        <w:rPr>
          <w:rFonts w:cs="Arial"/>
          <w:spacing w:val="0"/>
        </w:rPr>
        <w:t xml:space="preserve">íla souvisí s tím, že růst cen materiálů a prací po dobu trvání této </w:t>
      </w:r>
      <w:r>
        <w:rPr>
          <w:rFonts w:cs="Arial"/>
          <w:spacing w:val="0"/>
        </w:rPr>
        <w:t>S</w:t>
      </w:r>
      <w:r w:rsidRPr="0064751A">
        <w:rPr>
          <w:rFonts w:cs="Arial"/>
          <w:spacing w:val="0"/>
        </w:rPr>
        <w:t xml:space="preserve">mlouvy není považován za </w:t>
      </w:r>
      <w:r>
        <w:rPr>
          <w:rFonts w:cs="Arial"/>
          <w:spacing w:val="0"/>
        </w:rPr>
        <w:t>V</w:t>
      </w:r>
      <w:r w:rsidRPr="0064751A">
        <w:rPr>
          <w:rFonts w:cs="Arial"/>
          <w:spacing w:val="0"/>
        </w:rPr>
        <w:t xml:space="preserve">ícepráce, ale je rizikem </w:t>
      </w:r>
      <w:r>
        <w:rPr>
          <w:rFonts w:cs="Arial"/>
          <w:spacing w:val="0"/>
        </w:rPr>
        <w:t>Z</w:t>
      </w:r>
      <w:r w:rsidRPr="0064751A">
        <w:rPr>
          <w:rFonts w:cs="Arial"/>
          <w:spacing w:val="0"/>
        </w:rPr>
        <w:t>hotovitele, které jde k jeho tíži.</w:t>
      </w:r>
      <w:r>
        <w:rPr>
          <w:rFonts w:cs="Arial"/>
          <w:spacing w:val="0"/>
        </w:rPr>
        <w:t xml:space="preserve"> </w:t>
      </w:r>
      <w:r w:rsidRPr="005F775B">
        <w:rPr>
          <w:rFonts w:cs="Arial"/>
          <w:spacing w:val="0"/>
        </w:rPr>
        <w:t xml:space="preserve">Za </w:t>
      </w:r>
      <w:r>
        <w:rPr>
          <w:rFonts w:cs="Arial"/>
          <w:spacing w:val="0"/>
        </w:rPr>
        <w:t>M</w:t>
      </w:r>
      <w:r w:rsidRPr="005F775B">
        <w:rPr>
          <w:rFonts w:cs="Arial"/>
          <w:spacing w:val="0"/>
        </w:rPr>
        <w:t xml:space="preserve">éněpráce Smluvní strany považují práce a dodávky v předmětu Díla předvídané, </w:t>
      </w:r>
      <w:r w:rsidRPr="005F775B">
        <w:rPr>
          <w:rFonts w:cs="Arial"/>
          <w:spacing w:val="0"/>
        </w:rPr>
        <w:lastRenderedPageBreak/>
        <w:t>avšak neuskuteč</w:t>
      </w:r>
      <w:r w:rsidRPr="003873D6">
        <w:rPr>
          <w:rFonts w:cs="Arial"/>
          <w:spacing w:val="0"/>
        </w:rPr>
        <w:t>něné nebo práce a dodávky sice uskutečněné, avšak v menším rozsahu</w:t>
      </w:r>
      <w:r w:rsidR="00206CF4">
        <w:rPr>
          <w:rFonts w:cs="Arial"/>
          <w:spacing w:val="0"/>
        </w:rPr>
        <w:t>,</w:t>
      </w:r>
      <w:r w:rsidRPr="003873D6">
        <w:rPr>
          <w:rFonts w:cs="Arial"/>
          <w:spacing w:val="0"/>
        </w:rPr>
        <w:t xml:space="preserve"> než se přepokládalo.</w:t>
      </w:r>
    </w:p>
    <w:p w:rsidR="00800AA7" w:rsidRPr="00457EB4" w:rsidRDefault="00800AA7" w:rsidP="006D1AA2">
      <w:pPr>
        <w:numPr>
          <w:ilvl w:val="0"/>
          <w:numId w:val="19"/>
        </w:numPr>
        <w:ind w:left="426" w:hanging="426"/>
        <w:rPr>
          <w:rFonts w:cs="Arial"/>
          <w:spacing w:val="0"/>
        </w:rPr>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p>
    <w:p w:rsidR="00800AA7" w:rsidRPr="005F775B" w:rsidRDefault="00800AA7" w:rsidP="006D1AA2">
      <w:pPr>
        <w:numPr>
          <w:ilvl w:val="0"/>
          <w:numId w:val="19"/>
        </w:numPr>
        <w:ind w:left="426" w:hanging="426"/>
        <w:rPr>
          <w:rFonts w:cs="Arial"/>
          <w:spacing w:val="0"/>
        </w:rPr>
      </w:pPr>
      <w:r>
        <w:t>V případě změny rozsahu Díla a s tím spojené změně Ceny díla budou Smluvní strany postupovat výslovně v souladu s ustanovením VOP, není-li to v rozporu s obecně závaznými předpisy českého právního řádu a nebude-li v konkrétním případě sjednáno jinak.</w:t>
      </w:r>
    </w:p>
    <w:p w:rsidR="00800AA7" w:rsidRPr="00BC33F6" w:rsidRDefault="00800AA7" w:rsidP="00800AA7">
      <w:pPr>
        <w:pStyle w:val="Zkladntext2"/>
        <w:spacing w:before="180"/>
      </w:pPr>
    </w:p>
    <w:p w:rsidR="00800AA7" w:rsidRPr="0064751A" w:rsidRDefault="00800AA7" w:rsidP="00800AA7">
      <w:pPr>
        <w:jc w:val="center"/>
        <w:rPr>
          <w:rFonts w:cs="Arial"/>
          <w:b/>
          <w:sz w:val="22"/>
          <w:szCs w:val="22"/>
        </w:rPr>
      </w:pPr>
      <w:r w:rsidRPr="0064751A">
        <w:rPr>
          <w:rFonts w:cs="Arial"/>
          <w:b/>
          <w:sz w:val="22"/>
          <w:szCs w:val="22"/>
        </w:rPr>
        <w:t>V.</w:t>
      </w:r>
    </w:p>
    <w:p w:rsidR="00800AA7" w:rsidRPr="0064751A" w:rsidRDefault="00FF12FD" w:rsidP="00800AA7">
      <w:pPr>
        <w:jc w:val="center"/>
        <w:rPr>
          <w:rFonts w:cs="Arial"/>
          <w:b/>
          <w:sz w:val="22"/>
          <w:szCs w:val="22"/>
        </w:rPr>
      </w:pPr>
      <w:r>
        <w:rPr>
          <w:rFonts w:cs="Arial"/>
          <w:b/>
          <w:sz w:val="22"/>
          <w:szCs w:val="22"/>
        </w:rPr>
        <w:t xml:space="preserve">Pracoviště - </w:t>
      </w:r>
      <w:r w:rsidR="00414289">
        <w:rPr>
          <w:rFonts w:cs="Arial"/>
          <w:b/>
          <w:sz w:val="22"/>
          <w:szCs w:val="22"/>
        </w:rPr>
        <w:t>Staveniště</w:t>
      </w:r>
    </w:p>
    <w:p w:rsidR="00800AA7" w:rsidRDefault="00800AA7" w:rsidP="006D1AA2">
      <w:pPr>
        <w:numPr>
          <w:ilvl w:val="0"/>
          <w:numId w:val="8"/>
        </w:numPr>
        <w:tabs>
          <w:tab w:val="clear" w:pos="720"/>
          <w:tab w:val="num" w:pos="360"/>
        </w:tabs>
        <w:ind w:left="357" w:hanging="357"/>
        <w:rPr>
          <w:rFonts w:cs="Arial"/>
        </w:rPr>
      </w:pPr>
      <w:r w:rsidRPr="0064751A">
        <w:rPr>
          <w:rFonts w:cs="Arial"/>
        </w:rPr>
        <w:t xml:space="preserve">Objednatel se zavazuje předat </w:t>
      </w:r>
      <w:r>
        <w:rPr>
          <w:rFonts w:cs="Arial"/>
        </w:rPr>
        <w:t>Z</w:t>
      </w:r>
      <w:r w:rsidRPr="0064751A">
        <w:rPr>
          <w:rFonts w:cs="Arial"/>
        </w:rPr>
        <w:t xml:space="preserve">hotoviteli </w:t>
      </w:r>
      <w:r>
        <w:rPr>
          <w:rFonts w:cs="Arial"/>
        </w:rPr>
        <w:t>S</w:t>
      </w:r>
      <w:r w:rsidRPr="0064751A">
        <w:rPr>
          <w:rFonts w:cs="Arial"/>
        </w:rPr>
        <w:t>taveniště</w:t>
      </w:r>
      <w:r w:rsidR="00270ACB">
        <w:rPr>
          <w:rFonts w:cs="Arial"/>
        </w:rPr>
        <w:t>, tj. pracoviště,</w:t>
      </w:r>
      <w:r w:rsidRPr="0064751A">
        <w:rPr>
          <w:rFonts w:cs="Arial"/>
        </w:rPr>
        <w:t xml:space="preserve"> před zahájením prací na </w:t>
      </w:r>
      <w:r>
        <w:rPr>
          <w:rFonts w:cs="Arial"/>
        </w:rPr>
        <w:t>D</w:t>
      </w:r>
      <w:r w:rsidRPr="0064751A">
        <w:rPr>
          <w:rFonts w:cs="Arial"/>
        </w:rPr>
        <w:t>íle v termínu uvedeném v</w:t>
      </w:r>
      <w:r>
        <w:rPr>
          <w:rFonts w:cs="Arial"/>
        </w:rPr>
        <w:t> </w:t>
      </w:r>
      <w:r w:rsidRPr="0064751A">
        <w:rPr>
          <w:rFonts w:cs="Arial"/>
        </w:rPr>
        <w:t xml:space="preserve">objednávce. O předání a převzetí </w:t>
      </w:r>
      <w:r>
        <w:rPr>
          <w:rFonts w:cs="Arial"/>
        </w:rPr>
        <w:t>S</w:t>
      </w:r>
      <w:r w:rsidRPr="0064751A">
        <w:rPr>
          <w:rFonts w:cs="Arial"/>
        </w:rPr>
        <w:t xml:space="preserve">taveniště bude mezi </w:t>
      </w:r>
      <w:r>
        <w:rPr>
          <w:rFonts w:cs="Arial"/>
        </w:rPr>
        <w:t>S</w:t>
      </w:r>
      <w:r w:rsidRPr="0064751A">
        <w:rPr>
          <w:rFonts w:cs="Arial"/>
        </w:rPr>
        <w:t xml:space="preserve">mluvními stranami sepsán písemný protokol. </w:t>
      </w:r>
      <w:r>
        <w:rPr>
          <w:rFonts w:cs="Arial"/>
        </w:rPr>
        <w:t xml:space="preserve">Přejímka Staveniště proběhne jednorázově. </w:t>
      </w:r>
      <w:r w:rsidRPr="0064751A">
        <w:rPr>
          <w:rFonts w:cs="Arial"/>
        </w:rPr>
        <w:t xml:space="preserve">Pokud se </w:t>
      </w:r>
      <w:r>
        <w:rPr>
          <w:rFonts w:cs="Arial"/>
        </w:rPr>
        <w:t>Z</w:t>
      </w:r>
      <w:r w:rsidRPr="0064751A">
        <w:rPr>
          <w:rFonts w:cs="Arial"/>
        </w:rPr>
        <w:t xml:space="preserve">hotovitel k přejímce </w:t>
      </w:r>
      <w:r>
        <w:rPr>
          <w:rFonts w:cs="Arial"/>
        </w:rPr>
        <w:t>S</w:t>
      </w:r>
      <w:r w:rsidRPr="0064751A">
        <w:rPr>
          <w:rFonts w:cs="Arial"/>
        </w:rPr>
        <w:t xml:space="preserve">taveniště nedostaví, nemá právo uplatňovat posunutí termínu plnění z titulu pozdního předání </w:t>
      </w:r>
      <w:r>
        <w:rPr>
          <w:rFonts w:cs="Arial"/>
        </w:rPr>
        <w:t>S</w:t>
      </w:r>
      <w:r w:rsidRPr="0064751A">
        <w:rPr>
          <w:rFonts w:cs="Arial"/>
        </w:rPr>
        <w:t>taveniště.</w:t>
      </w:r>
    </w:p>
    <w:p w:rsidR="00800AA7" w:rsidRPr="003873D6" w:rsidRDefault="00800AA7" w:rsidP="006D1AA2">
      <w:pPr>
        <w:numPr>
          <w:ilvl w:val="0"/>
          <w:numId w:val="8"/>
        </w:numPr>
        <w:tabs>
          <w:tab w:val="clear" w:pos="720"/>
          <w:tab w:val="num" w:pos="360"/>
        </w:tabs>
        <w:ind w:left="357" w:hanging="357"/>
        <w:rPr>
          <w:rFonts w:cs="Arial"/>
        </w:rPr>
      </w:pPr>
      <w:r w:rsidRPr="003873D6">
        <w:t>Součástí předání a převzetí Staveniště je i předání dokumentů stanovených obecně závaznými právními předpisy a níže uvedených dokumentů Objednatelem Zhotoviteli, pokud nebyly tyto dokumenty předány již dříve, a to:</w:t>
      </w:r>
    </w:p>
    <w:p w:rsidR="00800AA7" w:rsidRPr="003873D6" w:rsidRDefault="00800AA7" w:rsidP="00DC5001">
      <w:pPr>
        <w:pStyle w:val="Odstavecseseznamem"/>
        <w:numPr>
          <w:ilvl w:val="0"/>
          <w:numId w:val="6"/>
        </w:numPr>
        <w:contextualSpacing/>
      </w:pPr>
      <w:r w:rsidRPr="003873D6">
        <w:t>vyznačení bodů pro napojení odběrných míst vody, kanalizace, elektrické energie, plynu či případně jiných médií,</w:t>
      </w:r>
    </w:p>
    <w:p w:rsidR="00800AA7" w:rsidRPr="00F573F2" w:rsidRDefault="00800AA7" w:rsidP="00DC5001">
      <w:pPr>
        <w:pStyle w:val="Odstavecseseznamem"/>
        <w:numPr>
          <w:ilvl w:val="0"/>
          <w:numId w:val="6"/>
        </w:numPr>
        <w:contextualSpacing/>
      </w:pPr>
      <w:r w:rsidRPr="003873D6">
        <w:t>podmínky vztahující se k ochraně životního prostředí (zejména v otázk</w:t>
      </w:r>
      <w:r w:rsidRPr="00743A23">
        <w:t>á</w:t>
      </w:r>
      <w:r w:rsidRPr="00471AA7">
        <w:t>ch zeleně, manipulace s odpady, odvod zneči</w:t>
      </w:r>
      <w:r w:rsidRPr="007A70C4">
        <w:t>š</w:t>
      </w:r>
      <w:r w:rsidRPr="00F573F2">
        <w:t>těných vod apod.),</w:t>
      </w:r>
    </w:p>
    <w:p w:rsidR="00800AA7" w:rsidRPr="0064751A" w:rsidRDefault="00800AA7" w:rsidP="006D1AA2">
      <w:pPr>
        <w:numPr>
          <w:ilvl w:val="0"/>
          <w:numId w:val="8"/>
        </w:numPr>
        <w:tabs>
          <w:tab w:val="clear" w:pos="720"/>
          <w:tab w:val="num" w:pos="360"/>
        </w:tabs>
        <w:ind w:left="357" w:hanging="357"/>
        <w:rPr>
          <w:rFonts w:cs="Arial"/>
        </w:rPr>
      </w:pPr>
      <w:r w:rsidRPr="0064751A">
        <w:rPr>
          <w:rFonts w:cs="Arial"/>
        </w:rPr>
        <w:t xml:space="preserve">Objednatel nezajišťuje uzavřený sklad, poskytne </w:t>
      </w:r>
      <w:r>
        <w:rPr>
          <w:rFonts w:cs="Arial"/>
        </w:rPr>
        <w:t>Z</w:t>
      </w:r>
      <w:r w:rsidRPr="0064751A">
        <w:rPr>
          <w:rFonts w:cs="Arial"/>
        </w:rPr>
        <w:t xml:space="preserve">hotoviteli pouze možnost umístění zařízení, strojů a materiálu nezbytného k realizaci </w:t>
      </w:r>
      <w:r>
        <w:rPr>
          <w:rFonts w:cs="Arial"/>
        </w:rPr>
        <w:t>D</w:t>
      </w:r>
      <w:r w:rsidRPr="0064751A">
        <w:rPr>
          <w:rFonts w:cs="Arial"/>
        </w:rPr>
        <w:t xml:space="preserve">íla na </w:t>
      </w:r>
      <w:r>
        <w:rPr>
          <w:rFonts w:cs="Arial"/>
        </w:rPr>
        <w:t>S</w:t>
      </w:r>
      <w:r w:rsidRPr="0064751A">
        <w:rPr>
          <w:rFonts w:cs="Arial"/>
        </w:rPr>
        <w:t xml:space="preserve">taveništi dle možnosti v době provádění prací na </w:t>
      </w:r>
      <w:r>
        <w:rPr>
          <w:rFonts w:cs="Arial"/>
        </w:rPr>
        <w:t>D</w:t>
      </w:r>
      <w:r w:rsidRPr="0064751A">
        <w:rPr>
          <w:rFonts w:cs="Arial"/>
        </w:rPr>
        <w:t xml:space="preserve">íle. Objednatel rovněž neposkytuje pro </w:t>
      </w:r>
      <w:r>
        <w:rPr>
          <w:rFonts w:cs="Arial"/>
        </w:rPr>
        <w:t>Z</w:t>
      </w:r>
      <w:r w:rsidRPr="0064751A">
        <w:rPr>
          <w:rFonts w:cs="Arial"/>
        </w:rPr>
        <w:t xml:space="preserve">hotovitele sociální zařízení a šatny. </w:t>
      </w:r>
    </w:p>
    <w:p w:rsidR="00800AA7" w:rsidRPr="00B243C1" w:rsidRDefault="00800AA7" w:rsidP="006D1AA2">
      <w:pPr>
        <w:numPr>
          <w:ilvl w:val="0"/>
          <w:numId w:val="8"/>
        </w:numPr>
        <w:tabs>
          <w:tab w:val="clear" w:pos="720"/>
          <w:tab w:val="num" w:pos="360"/>
        </w:tabs>
        <w:ind w:left="357" w:hanging="357"/>
        <w:rPr>
          <w:rFonts w:cs="Arial"/>
        </w:rPr>
      </w:pPr>
      <w:r w:rsidRPr="0064751A">
        <w:rPr>
          <w:rFonts w:cs="Arial"/>
        </w:rPr>
        <w:t xml:space="preserve">Objednatel poskytne napojení pro </w:t>
      </w:r>
      <w:r>
        <w:rPr>
          <w:rFonts w:cs="Arial"/>
        </w:rPr>
        <w:t>Z</w:t>
      </w:r>
      <w:r w:rsidRPr="0064751A">
        <w:rPr>
          <w:rFonts w:cs="Arial"/>
        </w:rPr>
        <w:t>hotovitele v místech, kde je zdroj elektrické energie</w:t>
      </w:r>
      <w:r>
        <w:rPr>
          <w:rFonts w:cs="Arial"/>
        </w:rPr>
        <w:t xml:space="preserve"> </w:t>
      </w:r>
      <w:r w:rsidRPr="003873D6">
        <w:t xml:space="preserve">a vody, </w:t>
      </w:r>
      <w:r>
        <w:t>a to</w:t>
      </w:r>
      <w:r w:rsidRPr="003873D6">
        <w:t xml:space="preserve"> za předpokladu zřízení podružného měření (na náklad </w:t>
      </w:r>
      <w:r>
        <w:t>Zhotovitele</w:t>
      </w:r>
      <w:r w:rsidRPr="003873D6">
        <w:t>) a úhrady spotřeby</w:t>
      </w:r>
      <w:r>
        <w:t xml:space="preserve"> Zhotovitelem</w:t>
      </w:r>
      <w:r w:rsidRPr="00B243C1">
        <w:rPr>
          <w:rFonts w:cs="Arial"/>
        </w:rPr>
        <w:t xml:space="preserve">. </w:t>
      </w:r>
    </w:p>
    <w:p w:rsidR="00800AA7" w:rsidRPr="0064751A" w:rsidRDefault="00800AA7" w:rsidP="006D1AA2">
      <w:pPr>
        <w:pStyle w:val="Zkladntext"/>
        <w:numPr>
          <w:ilvl w:val="0"/>
          <w:numId w:val="8"/>
        </w:numPr>
        <w:tabs>
          <w:tab w:val="clear" w:pos="720"/>
          <w:tab w:val="num" w:pos="360"/>
        </w:tabs>
        <w:ind w:left="357" w:hanging="357"/>
        <w:rPr>
          <w:rFonts w:cs="Arial"/>
          <w:spacing w:val="0"/>
          <w:sz w:val="20"/>
        </w:rPr>
      </w:pPr>
      <w:r w:rsidRPr="0064751A">
        <w:rPr>
          <w:rFonts w:cs="Arial"/>
          <w:spacing w:val="0"/>
          <w:sz w:val="20"/>
        </w:rPr>
        <w:t xml:space="preserve">Zhotovitel odpovídá za řádnou ochranu veškeré zeleně v místě </w:t>
      </w:r>
      <w:r>
        <w:rPr>
          <w:rFonts w:cs="Arial"/>
          <w:spacing w:val="0"/>
          <w:sz w:val="20"/>
        </w:rPr>
        <w:t>S</w:t>
      </w:r>
      <w:r w:rsidRPr="0064751A">
        <w:rPr>
          <w:rFonts w:cs="Arial"/>
          <w:spacing w:val="0"/>
          <w:sz w:val="20"/>
        </w:rPr>
        <w:t xml:space="preserve">taveniště a na sousedních plochách. Poškozenou nebo zničenou zeleň je povinen </w:t>
      </w:r>
      <w:r>
        <w:rPr>
          <w:rFonts w:cs="Arial"/>
          <w:spacing w:val="0"/>
          <w:sz w:val="20"/>
        </w:rPr>
        <w:t>Z</w:t>
      </w:r>
      <w:r w:rsidRPr="0064751A">
        <w:rPr>
          <w:rFonts w:cs="Arial"/>
          <w:spacing w:val="0"/>
          <w:sz w:val="20"/>
        </w:rPr>
        <w:t xml:space="preserve">hotovitel nahradit. Zhotovitel se zavazuje dbát na to, aby sousedící objekty a pozemky byly v co nejmenší míře obtěžovány realizací </w:t>
      </w:r>
      <w:r>
        <w:rPr>
          <w:rFonts w:cs="Arial"/>
          <w:spacing w:val="0"/>
          <w:sz w:val="20"/>
        </w:rPr>
        <w:t>D</w:t>
      </w:r>
      <w:r w:rsidRPr="0064751A">
        <w:rPr>
          <w:rFonts w:cs="Arial"/>
          <w:spacing w:val="0"/>
          <w:sz w:val="20"/>
        </w:rPr>
        <w:t xml:space="preserve">íla. Po ukončení prací na </w:t>
      </w:r>
      <w:r>
        <w:rPr>
          <w:rFonts w:cs="Arial"/>
          <w:spacing w:val="0"/>
          <w:sz w:val="20"/>
        </w:rPr>
        <w:t>D</w:t>
      </w:r>
      <w:r w:rsidRPr="0064751A">
        <w:rPr>
          <w:rFonts w:cs="Arial"/>
          <w:spacing w:val="0"/>
          <w:sz w:val="20"/>
        </w:rPr>
        <w:t xml:space="preserve">íle se je </w:t>
      </w:r>
      <w:r>
        <w:rPr>
          <w:rFonts w:cs="Arial"/>
          <w:spacing w:val="0"/>
          <w:sz w:val="20"/>
        </w:rPr>
        <w:t>Z</w:t>
      </w:r>
      <w:r w:rsidRPr="0064751A">
        <w:rPr>
          <w:rFonts w:cs="Arial"/>
          <w:spacing w:val="0"/>
          <w:sz w:val="20"/>
        </w:rPr>
        <w:t>hotovitel zavazuje uvést do původního stavu.</w:t>
      </w:r>
    </w:p>
    <w:p w:rsidR="00800AA7" w:rsidRDefault="00800AA7" w:rsidP="006D1AA2">
      <w:pPr>
        <w:pStyle w:val="Zkladntext"/>
        <w:numPr>
          <w:ilvl w:val="0"/>
          <w:numId w:val="8"/>
        </w:numPr>
        <w:tabs>
          <w:tab w:val="clear" w:pos="720"/>
          <w:tab w:val="num" w:pos="360"/>
        </w:tabs>
        <w:ind w:left="357" w:hanging="357"/>
        <w:rPr>
          <w:rFonts w:cs="Arial"/>
          <w:spacing w:val="0"/>
          <w:sz w:val="20"/>
        </w:rPr>
      </w:pPr>
      <w:r w:rsidRPr="0064751A">
        <w:rPr>
          <w:rFonts w:cs="Arial"/>
          <w:spacing w:val="0"/>
          <w:sz w:val="20"/>
        </w:rPr>
        <w:t xml:space="preserve">Zhotovitel je povinen udržovat pořádek na pracovišti. V případě, že </w:t>
      </w:r>
      <w:r>
        <w:rPr>
          <w:rFonts w:cs="Arial"/>
          <w:spacing w:val="0"/>
          <w:sz w:val="20"/>
        </w:rPr>
        <w:t>Z</w:t>
      </w:r>
      <w:r w:rsidRPr="0064751A">
        <w:rPr>
          <w:rFonts w:cs="Arial"/>
          <w:spacing w:val="0"/>
          <w:sz w:val="20"/>
        </w:rPr>
        <w:t xml:space="preserve">hotovitel nezajistí likvidaci odpadu a zbytků materiálu, odstraní je </w:t>
      </w:r>
      <w:r>
        <w:rPr>
          <w:rFonts w:cs="Arial"/>
          <w:spacing w:val="0"/>
          <w:sz w:val="20"/>
        </w:rPr>
        <w:t>O</w:t>
      </w:r>
      <w:r w:rsidRPr="0064751A">
        <w:rPr>
          <w:rFonts w:cs="Arial"/>
          <w:spacing w:val="0"/>
          <w:sz w:val="20"/>
        </w:rPr>
        <w:t xml:space="preserve">bjednatel sám na náklady </w:t>
      </w:r>
      <w:r>
        <w:rPr>
          <w:rFonts w:cs="Arial"/>
          <w:spacing w:val="0"/>
          <w:sz w:val="20"/>
        </w:rPr>
        <w:t>Zh</w:t>
      </w:r>
      <w:r w:rsidRPr="0064751A">
        <w:rPr>
          <w:rFonts w:cs="Arial"/>
          <w:spacing w:val="0"/>
          <w:sz w:val="20"/>
        </w:rPr>
        <w:t xml:space="preserve">otovitele. Zhotovitel je povinen uhradit </w:t>
      </w:r>
      <w:r>
        <w:rPr>
          <w:rFonts w:cs="Arial"/>
          <w:spacing w:val="0"/>
          <w:sz w:val="20"/>
        </w:rPr>
        <w:t>O</w:t>
      </w:r>
      <w:r w:rsidRPr="0064751A">
        <w:rPr>
          <w:rFonts w:cs="Arial"/>
          <w:spacing w:val="0"/>
          <w:sz w:val="20"/>
        </w:rPr>
        <w:t xml:space="preserve">bjednateli veškeré náklady dle předchozí věty, které mu budou </w:t>
      </w:r>
      <w:r>
        <w:rPr>
          <w:rFonts w:cs="Arial"/>
          <w:spacing w:val="0"/>
          <w:sz w:val="20"/>
        </w:rPr>
        <w:t>O</w:t>
      </w:r>
      <w:r w:rsidRPr="0064751A">
        <w:rPr>
          <w:rFonts w:cs="Arial"/>
          <w:spacing w:val="0"/>
          <w:sz w:val="20"/>
        </w:rPr>
        <w:t>bjednatelem vyúčtovány.</w:t>
      </w:r>
    </w:p>
    <w:p w:rsidR="00800AA7" w:rsidRPr="00471AA7" w:rsidRDefault="00270ACB" w:rsidP="006D1AA2">
      <w:pPr>
        <w:pStyle w:val="Odstavecseseznamem"/>
        <w:numPr>
          <w:ilvl w:val="1"/>
          <w:numId w:val="31"/>
        </w:numPr>
        <w:tabs>
          <w:tab w:val="num" w:pos="0"/>
        </w:tabs>
        <w:contextualSpacing/>
      </w:pPr>
      <w:r>
        <w:t>Zhotovitel bere na vědomí, že</w:t>
      </w:r>
      <w:r w:rsidR="00800AA7" w:rsidRPr="00471AA7">
        <w:t xml:space="preserve"> Dílo bude prováděno za provozu skladu pohonných hmot</w:t>
      </w:r>
      <w:r w:rsidR="00800AA7">
        <w:t xml:space="preserve"> </w:t>
      </w:r>
      <w:r w:rsidR="00800AA7" w:rsidRPr="00471AA7">
        <w:t>a že sklad pohonných hmot, v němž je provozován daňový sklad, podléhá právním předpisům o prevenci závažných havárií, přičemž Zhotovitel nemá nárok na náhradu nákladů vzniklých opatřeními směřujícími k dodržování předpisů spojených s uvedenou skutečností,</w:t>
      </w:r>
    </w:p>
    <w:p w:rsidR="00800AA7" w:rsidRPr="00471AA7" w:rsidRDefault="00800AA7" w:rsidP="006D1AA2">
      <w:pPr>
        <w:pStyle w:val="Zkladntext"/>
        <w:numPr>
          <w:ilvl w:val="1"/>
          <w:numId w:val="30"/>
        </w:numPr>
        <w:tabs>
          <w:tab w:val="left" w:pos="426"/>
        </w:tabs>
      </w:pPr>
      <w:r>
        <w:rPr>
          <w:rFonts w:cs="Arial"/>
          <w:spacing w:val="0"/>
          <w:sz w:val="20"/>
        </w:rPr>
        <w:t xml:space="preserve">Zhotovitel se zavazuje předat vyklizené Staveniště bez vad v termínu předání a převzetí Díla. </w:t>
      </w:r>
    </w:p>
    <w:p w:rsidR="00800AA7" w:rsidRPr="0064751A" w:rsidRDefault="00800AA7" w:rsidP="00800AA7">
      <w:pPr>
        <w:rPr>
          <w:rFonts w:cs="Arial"/>
          <w:b/>
        </w:rPr>
      </w:pPr>
    </w:p>
    <w:p w:rsidR="00800AA7" w:rsidRPr="0064751A" w:rsidRDefault="00800AA7" w:rsidP="00800AA7">
      <w:pPr>
        <w:rPr>
          <w:rFonts w:cs="Arial"/>
          <w:b/>
        </w:rPr>
      </w:pPr>
    </w:p>
    <w:p w:rsidR="00800AA7" w:rsidRPr="0064751A" w:rsidRDefault="00800AA7" w:rsidP="00800AA7">
      <w:pPr>
        <w:jc w:val="center"/>
        <w:rPr>
          <w:rFonts w:cs="Arial"/>
          <w:b/>
          <w:sz w:val="22"/>
          <w:szCs w:val="22"/>
        </w:rPr>
      </w:pPr>
      <w:r w:rsidRPr="0064751A">
        <w:rPr>
          <w:rFonts w:cs="Arial"/>
          <w:b/>
          <w:sz w:val="22"/>
          <w:szCs w:val="22"/>
        </w:rPr>
        <w:t>VI.</w:t>
      </w:r>
    </w:p>
    <w:p w:rsidR="00800AA7" w:rsidRPr="0064751A" w:rsidRDefault="00800AA7" w:rsidP="00800AA7">
      <w:pPr>
        <w:jc w:val="center"/>
        <w:rPr>
          <w:rFonts w:cs="Arial"/>
          <w:b/>
          <w:sz w:val="22"/>
          <w:szCs w:val="22"/>
        </w:rPr>
      </w:pPr>
      <w:r>
        <w:rPr>
          <w:rFonts w:cs="Arial"/>
          <w:b/>
          <w:sz w:val="22"/>
          <w:szCs w:val="22"/>
        </w:rPr>
        <w:t>Místo a doba</w:t>
      </w:r>
      <w:r w:rsidRPr="0064751A">
        <w:rPr>
          <w:rFonts w:cs="Arial"/>
          <w:b/>
          <w:sz w:val="22"/>
          <w:szCs w:val="22"/>
        </w:rPr>
        <w:t xml:space="preserve"> plnění</w:t>
      </w:r>
    </w:p>
    <w:p w:rsidR="00800AA7" w:rsidRDefault="00800AA7" w:rsidP="006D1AA2">
      <w:pPr>
        <w:numPr>
          <w:ilvl w:val="0"/>
          <w:numId w:val="9"/>
        </w:numPr>
        <w:ind w:left="357" w:hanging="357"/>
        <w:rPr>
          <w:rFonts w:cs="Arial"/>
        </w:rPr>
      </w:pPr>
      <w:r w:rsidRPr="0064751A">
        <w:rPr>
          <w:rFonts w:cs="Arial"/>
        </w:rPr>
        <w:t xml:space="preserve">Jednotlivé dílčí zakázky budou zadávány během </w:t>
      </w:r>
      <w:r>
        <w:rPr>
          <w:rFonts w:cs="Arial"/>
        </w:rPr>
        <w:t>platnosti a účinnosti této Smlouvy</w:t>
      </w:r>
      <w:r w:rsidRPr="0064751A">
        <w:rPr>
          <w:rFonts w:cs="Arial"/>
        </w:rPr>
        <w:t xml:space="preserve">. Konkrétní </w:t>
      </w:r>
      <w:r>
        <w:rPr>
          <w:rFonts w:cs="Arial"/>
        </w:rPr>
        <w:t xml:space="preserve">termíny a lhůty pro provádění Díla budou vždy stanoveny v objednávce Objednatele a </w:t>
      </w:r>
      <w:r w:rsidR="00414289">
        <w:rPr>
          <w:rFonts w:cs="Arial"/>
        </w:rPr>
        <w:t xml:space="preserve">příp. též </w:t>
      </w:r>
      <w:r>
        <w:rPr>
          <w:rFonts w:cs="Arial"/>
        </w:rPr>
        <w:t>v harmonogramu plnění.</w:t>
      </w:r>
    </w:p>
    <w:p w:rsidR="00414289" w:rsidRDefault="00800AA7" w:rsidP="006D1AA2">
      <w:pPr>
        <w:numPr>
          <w:ilvl w:val="0"/>
          <w:numId w:val="9"/>
        </w:numPr>
        <w:ind w:left="357" w:hanging="357"/>
        <w:rPr>
          <w:rFonts w:cs="Arial"/>
        </w:rPr>
      </w:pPr>
      <w:r>
        <w:rPr>
          <w:rFonts w:cs="Arial"/>
        </w:rPr>
        <w:lastRenderedPageBreak/>
        <w:t xml:space="preserve"> V objednávce Objednatele bude vždy uveden termín zahájení Díla a předání Staveniště Objednatelem Zhotoviteli a lhůta či termín pro dokončení a předání Díla, jakož i </w:t>
      </w:r>
      <w:r w:rsidR="00414289">
        <w:rPr>
          <w:rFonts w:cs="Arial"/>
        </w:rPr>
        <w:t xml:space="preserve">případné </w:t>
      </w:r>
      <w:r>
        <w:rPr>
          <w:rFonts w:cs="Arial"/>
        </w:rPr>
        <w:t>požadavky Objednatele na vypracování harmonogramu plnění.</w:t>
      </w:r>
    </w:p>
    <w:p w:rsidR="00C42C8E" w:rsidRDefault="00414289" w:rsidP="006D1AA2">
      <w:pPr>
        <w:numPr>
          <w:ilvl w:val="0"/>
          <w:numId w:val="9"/>
        </w:numPr>
        <w:ind w:left="357" w:hanging="357"/>
        <w:rPr>
          <w:rFonts w:cs="Arial"/>
        </w:rPr>
      </w:pPr>
      <w:r>
        <w:rPr>
          <w:rFonts w:cs="Arial"/>
        </w:rPr>
        <w:t>V případě, že bude Objednatelem vyžadován harmonogram plnění, budou práce na Díle prováděny</w:t>
      </w:r>
      <w:r w:rsidR="00800AA7" w:rsidRPr="00414289">
        <w:rPr>
          <w:rFonts w:cs="Arial"/>
        </w:rPr>
        <w:t xml:space="preserve"> dle Objednatelem schváleného harmonogramu plnění, přičemž Smluvní strany sjednávají, že Zhotovitel předloží dle požadavků Objednatele současně s potvrzením objednávky Objednateli návrh časového harmonogramu plnění Díla (dále a výše též jen „harmonogram plnění“), jež svým charakterem bude odpovídat </w:t>
      </w:r>
      <w:r w:rsidRPr="00414289">
        <w:rPr>
          <w:rFonts w:cs="Arial"/>
        </w:rPr>
        <w:t>způsobu provádění Díla</w:t>
      </w:r>
      <w:r>
        <w:rPr>
          <w:rFonts w:cs="Arial"/>
        </w:rPr>
        <w:t xml:space="preserve"> a údajům uvedeným v objednávce</w:t>
      </w:r>
      <w:r w:rsidR="00800AA7" w:rsidRPr="00414289">
        <w:rPr>
          <w:rFonts w:cs="Arial"/>
        </w:rPr>
        <w:t>. Objednatel Zhotovitelem předložený harmonogram plnění schválí či zašle Zhotoviteli připomínky k zapracování. Objednatel schvaluje harmonogram plnění dle svých obchodních a provozních priorit.</w:t>
      </w:r>
      <w:r>
        <w:rPr>
          <w:rFonts w:cs="Arial"/>
        </w:rPr>
        <w:t xml:space="preserve"> </w:t>
      </w:r>
      <w:r w:rsidR="00800AA7" w:rsidRPr="00414289">
        <w:rPr>
          <w:rFonts w:cs="Arial"/>
        </w:rPr>
        <w:t>Konečný a ze strany Objednatele schválený harmonogram plně</w:t>
      </w:r>
      <w:r>
        <w:rPr>
          <w:rFonts w:cs="Arial"/>
        </w:rPr>
        <w:t>ní je pro Zhotovitele závazným</w:t>
      </w:r>
      <w:r w:rsidR="00800AA7" w:rsidRPr="00414289">
        <w:rPr>
          <w:rFonts w:cs="Arial"/>
        </w:rPr>
        <w:t xml:space="preserve"> pro realizaci Díla.</w:t>
      </w:r>
    </w:p>
    <w:p w:rsidR="00C42C8E" w:rsidRDefault="00C42C8E" w:rsidP="006D1AA2">
      <w:pPr>
        <w:numPr>
          <w:ilvl w:val="0"/>
          <w:numId w:val="9"/>
        </w:numPr>
        <w:ind w:left="357" w:hanging="357"/>
        <w:rPr>
          <w:rFonts w:cs="Arial"/>
        </w:rPr>
      </w:pPr>
      <w:r>
        <w:rPr>
          <w:rFonts w:cs="Arial"/>
        </w:rPr>
        <w:t>Objednatel prohlašuje, že své objednávky bude koncipovat s ohledem na časový prostor Zhotovitele, kdy se Objednatel zavazuje, že bude-li to s ohledem na provozní potřeby Objednatele možné, své objednávky na provedení Díla bude Zhotoviteli zasílat s předstihem:</w:t>
      </w:r>
    </w:p>
    <w:p w:rsidR="00C42C8E" w:rsidRDefault="00E546F3" w:rsidP="006D1AA2">
      <w:pPr>
        <w:numPr>
          <w:ilvl w:val="1"/>
          <w:numId w:val="9"/>
        </w:numPr>
        <w:rPr>
          <w:rFonts w:cs="Arial"/>
        </w:rPr>
      </w:pPr>
      <w:r>
        <w:rPr>
          <w:rFonts w:cs="Arial"/>
        </w:rPr>
        <w:t xml:space="preserve">nejpozději </w:t>
      </w:r>
      <w:r w:rsidR="00C42C8E">
        <w:rPr>
          <w:rFonts w:cs="Arial"/>
        </w:rPr>
        <w:t>28 dnů před požadovaným termínem zahájení Díla v případě inspekčních prohlídek,</w:t>
      </w:r>
      <w:r>
        <w:rPr>
          <w:rFonts w:cs="Arial"/>
        </w:rPr>
        <w:t xml:space="preserve"> kde bude použit profilový nástroj</w:t>
      </w:r>
    </w:p>
    <w:p w:rsidR="00E546F3" w:rsidRDefault="00E546F3" w:rsidP="006D1AA2">
      <w:pPr>
        <w:numPr>
          <w:ilvl w:val="1"/>
          <w:numId w:val="9"/>
        </w:numPr>
        <w:rPr>
          <w:rFonts w:cs="Arial"/>
        </w:rPr>
      </w:pPr>
      <w:r>
        <w:rPr>
          <w:rFonts w:cs="Arial"/>
        </w:rPr>
        <w:t>nejpozději 28 dnů před požadovaným termínem zahájení Díla v případě inspekčních prohlídek, kde bude použit inteligentní nástroj</w:t>
      </w:r>
    </w:p>
    <w:p w:rsidR="00E546F3" w:rsidRPr="00E546F3" w:rsidRDefault="00E546F3" w:rsidP="006D1AA2">
      <w:pPr>
        <w:numPr>
          <w:ilvl w:val="1"/>
          <w:numId w:val="9"/>
        </w:numPr>
        <w:rPr>
          <w:rFonts w:cs="Arial"/>
        </w:rPr>
      </w:pPr>
      <w:r>
        <w:rPr>
          <w:rFonts w:cs="Arial"/>
        </w:rPr>
        <w:t>nejpozději 28 dnů před požadovaným termínem zahájení Díla v případě inspekčních prohlídek, kde bude použit elektronický geometrický nástroj</w:t>
      </w:r>
      <w:r w:rsidR="001A5BC9">
        <w:rPr>
          <w:rFonts w:cs="Arial"/>
        </w:rPr>
        <w:t>.</w:t>
      </w:r>
    </w:p>
    <w:p w:rsidR="00F84DDF" w:rsidRDefault="00414289" w:rsidP="006D1AA2">
      <w:pPr>
        <w:pStyle w:val="Odstavecseseznamem"/>
        <w:numPr>
          <w:ilvl w:val="0"/>
          <w:numId w:val="9"/>
        </w:numPr>
        <w:tabs>
          <w:tab w:val="left" w:pos="432"/>
        </w:tabs>
        <w:rPr>
          <w:rFonts w:cs="Arial"/>
        </w:rPr>
      </w:pPr>
      <w:bookmarkStart w:id="2" w:name="_Ref419449520"/>
      <w:r w:rsidRPr="00414289">
        <w:rPr>
          <w:rFonts w:cs="Arial"/>
        </w:rPr>
        <w:t xml:space="preserve">Jednotlivé </w:t>
      </w:r>
      <w:r>
        <w:rPr>
          <w:rFonts w:cs="Arial"/>
        </w:rPr>
        <w:t xml:space="preserve">vnitřní </w:t>
      </w:r>
      <w:r w:rsidRPr="00414289">
        <w:rPr>
          <w:rFonts w:cs="Arial"/>
        </w:rPr>
        <w:t>inspekce</w:t>
      </w:r>
      <w:r>
        <w:rPr>
          <w:rFonts w:cs="Arial"/>
        </w:rPr>
        <w:t xml:space="preserve"> na úsecích produktovodu budou Z</w:t>
      </w:r>
      <w:r w:rsidRPr="00414289">
        <w:rPr>
          <w:rFonts w:cs="Arial"/>
        </w:rPr>
        <w:t xml:space="preserve">hotovitelem realizovány </w:t>
      </w:r>
      <w:r>
        <w:rPr>
          <w:rFonts w:cs="Arial"/>
        </w:rPr>
        <w:t>dle potřeb Objednatele v průběhu trvání této Smlouvy, kdy délka provádění Díla bude stanovena Objednatelem s ohledem na provozní potřeby Objednatele a rozsah úseku produktovodu, jež má být předmětem vnitřní inspekce s tím, že lhůty pro předání zpráv z každé provedené inspekční prohlídky jsou stanoveny</w:t>
      </w:r>
      <w:r w:rsidR="008A1FF7">
        <w:rPr>
          <w:rFonts w:cs="Arial"/>
        </w:rPr>
        <w:t>,</w:t>
      </w:r>
      <w:r w:rsidR="00F84DDF">
        <w:rPr>
          <w:rFonts w:cs="Arial"/>
        </w:rPr>
        <w:t xml:space="preserve"> nebude-li v konkrétním případě sjednáno jinak,</w:t>
      </w:r>
      <w:r>
        <w:rPr>
          <w:rFonts w:cs="Arial"/>
        </w:rPr>
        <w:t xml:space="preserve"> následovně</w:t>
      </w:r>
      <w:r w:rsidR="00F84DDF">
        <w:rPr>
          <w:rFonts w:cs="Arial"/>
        </w:rPr>
        <w:t>:</w:t>
      </w:r>
      <w:bookmarkEnd w:id="2"/>
    </w:p>
    <w:p w:rsidR="00F84DDF" w:rsidRDefault="00F84DDF" w:rsidP="006D1AA2">
      <w:pPr>
        <w:pStyle w:val="Odstavecseseznamem"/>
        <w:numPr>
          <w:ilvl w:val="1"/>
          <w:numId w:val="9"/>
        </w:numPr>
        <w:tabs>
          <w:tab w:val="left" w:pos="432"/>
        </w:tabs>
        <w:rPr>
          <w:rFonts w:cs="Arial"/>
        </w:rPr>
      </w:pPr>
      <w:r>
        <w:rPr>
          <w:rFonts w:cs="Arial"/>
        </w:rPr>
        <w:t>Zpráva z pracoviště bude Zhotovitelem Objednateli předána bezprostředně po ukončení vlastní ins</w:t>
      </w:r>
      <w:r w:rsidR="00294F76">
        <w:rPr>
          <w:rFonts w:cs="Arial"/>
        </w:rPr>
        <w:t xml:space="preserve">pekční prohlídky v místě plnění, nejpozději však </w:t>
      </w:r>
      <w:r w:rsidR="00294F76">
        <w:t>do 2 dnů po ukončení vnitřní inspekce jednotlivého úseku potrubí.</w:t>
      </w:r>
    </w:p>
    <w:p w:rsidR="00414289" w:rsidRDefault="00F84DDF" w:rsidP="006D1AA2">
      <w:pPr>
        <w:pStyle w:val="Odstavecseseznamem"/>
        <w:numPr>
          <w:ilvl w:val="1"/>
          <w:numId w:val="9"/>
        </w:numPr>
        <w:tabs>
          <w:tab w:val="left" w:pos="432"/>
        </w:tabs>
        <w:rPr>
          <w:rFonts w:cs="Arial"/>
        </w:rPr>
      </w:pPr>
      <w:r>
        <w:rPr>
          <w:rFonts w:cs="Arial"/>
        </w:rPr>
        <w:t>Předběžná zpráva bude Zhotovitelem Objednateli předána do 15 dnů od ukončení vlastní inspekční prohlídky dotčeného úseku produktovodu.</w:t>
      </w:r>
    </w:p>
    <w:p w:rsidR="00414289" w:rsidRPr="00C42C8E" w:rsidRDefault="00F84DDF" w:rsidP="006D1AA2">
      <w:pPr>
        <w:pStyle w:val="Odstavecseseznamem"/>
        <w:numPr>
          <w:ilvl w:val="1"/>
          <w:numId w:val="9"/>
        </w:numPr>
        <w:tabs>
          <w:tab w:val="left" w:pos="432"/>
        </w:tabs>
        <w:rPr>
          <w:rFonts w:cs="Arial"/>
        </w:rPr>
      </w:pPr>
      <w:r>
        <w:rPr>
          <w:rFonts w:cs="Arial"/>
        </w:rPr>
        <w:t xml:space="preserve">Závěrečná zpráva bude Zhotovitelem Objednateli předána do </w:t>
      </w:r>
      <w:r w:rsidR="00561A95">
        <w:rPr>
          <w:rFonts w:cs="Arial"/>
        </w:rPr>
        <w:t>40</w:t>
      </w:r>
      <w:r>
        <w:rPr>
          <w:rFonts w:cs="Arial"/>
        </w:rPr>
        <w:t xml:space="preserve"> dnů od ukončení vlastní inspekční prohlídky dotčeného úseku produktovodu.  </w:t>
      </w:r>
    </w:p>
    <w:p w:rsidR="00C42C8E" w:rsidRDefault="00800AA7" w:rsidP="006D1AA2">
      <w:pPr>
        <w:pStyle w:val="Odrky-psmena"/>
        <w:numPr>
          <w:ilvl w:val="0"/>
          <w:numId w:val="9"/>
        </w:numPr>
        <w:spacing w:before="120"/>
      </w:pPr>
      <w:r>
        <w:t xml:space="preserve"> Místem plnění Díla je produktovodní síť nacházej</w:t>
      </w:r>
      <w:r w:rsidR="00C42C8E">
        <w:t xml:space="preserve">ící se na území České republiky rozlišená dle úseku uvedených </w:t>
      </w:r>
      <w:r w:rsidR="00C42C8E" w:rsidRPr="00F90253">
        <w:t>v příloze č. 2</w:t>
      </w:r>
      <w:r w:rsidR="00C42C8E">
        <w:t xml:space="preserve"> této Smlouvy. Konkrétní úsek potrubního vedení ve specifikaci uvedené v příloze </w:t>
      </w:r>
      <w:r w:rsidR="00C42C8E" w:rsidRPr="00F90253">
        <w:t>č. 2 této</w:t>
      </w:r>
      <w:r w:rsidR="00C42C8E">
        <w:t xml:space="preserve"> Smlouvy, jež bude předmětem dílčí zakázky bude Objednatelem uveden v objednávce.</w:t>
      </w:r>
    </w:p>
    <w:p w:rsidR="00800AA7" w:rsidRDefault="00800AA7" w:rsidP="006D1AA2">
      <w:pPr>
        <w:pStyle w:val="Odrky-psmena"/>
        <w:numPr>
          <w:ilvl w:val="0"/>
          <w:numId w:val="9"/>
        </w:numPr>
        <w:spacing w:before="120"/>
      </w:pPr>
      <w:r w:rsidRPr="00C42C8E">
        <w:t xml:space="preserve">Místo plnění Díla se v </w:t>
      </w:r>
      <w:r w:rsidRPr="00B3361D">
        <w:t>areálu provozu Objednatele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r w:rsidRPr="003C6504">
        <w:t>.</w:t>
      </w:r>
    </w:p>
    <w:p w:rsidR="00800AA7" w:rsidRDefault="007F5506" w:rsidP="006D1AA2">
      <w:pPr>
        <w:pStyle w:val="Odrky-psmena"/>
        <w:numPr>
          <w:ilvl w:val="0"/>
          <w:numId w:val="9"/>
        </w:numPr>
        <w:spacing w:before="120"/>
      </w:pPr>
      <w:r>
        <w:t xml:space="preserve">Smluvní strany sjednávají, že v případě, že v průběhu trvání této Smlouvy </w:t>
      </w:r>
      <w:r w:rsidR="00F90253">
        <w:t xml:space="preserve">se </w:t>
      </w:r>
      <w:r>
        <w:t xml:space="preserve">Objednatel stane vlastníkem či provozovatelem trasy produktovodu, která není zahrnuta </w:t>
      </w:r>
      <w:r w:rsidRPr="00F90253">
        <w:t>v příloze č. 2</w:t>
      </w:r>
      <w:r>
        <w:t xml:space="preserve"> této Smlouvy, sjednávají Smluvní strany, že Objednatel je</w:t>
      </w:r>
      <w:r w:rsidR="004B222B">
        <w:t xml:space="preserve"> oprávněn</w:t>
      </w:r>
      <w:r>
        <w:t xml:space="preserve">  doplnit a aktualizovat možná míst</w:t>
      </w:r>
      <w:r w:rsidR="008A76E4">
        <w:t>a plnění, resp. konkrétní úseky</w:t>
      </w:r>
      <w:r w:rsidR="004B222B">
        <w:t>, a to formou písemného oznámení doručeného Zhotoviteli.</w:t>
      </w:r>
      <w:r>
        <w:t xml:space="preserve"> </w:t>
      </w:r>
      <w:r w:rsidR="004B222B">
        <w:t xml:space="preserve">Není-li to v rozporu s obecně závaznými předpisy českého právního řádu, Smluvní strany v takovém případě uzavřou dodatek k této Smlouvě, kde budou jednotlivé úseky potrubní trasy identifikovány a </w:t>
      </w:r>
      <w:r>
        <w:t xml:space="preserve">u </w:t>
      </w:r>
      <w:r w:rsidR="004B222B">
        <w:t xml:space="preserve">nově doplněného </w:t>
      </w:r>
      <w:r>
        <w:t xml:space="preserve">úseku </w:t>
      </w:r>
      <w:r w:rsidR="004B222B">
        <w:t xml:space="preserve">produktovodu </w:t>
      </w:r>
      <w:r>
        <w:t xml:space="preserve">bude </w:t>
      </w:r>
      <w:r w:rsidR="004B222B">
        <w:t>zároveň dohodou Smluvní</w:t>
      </w:r>
      <w:r w:rsidR="00A54275">
        <w:t>ch</w:t>
      </w:r>
      <w:r w:rsidR="004B222B">
        <w:t xml:space="preserve"> stran </w:t>
      </w:r>
      <w:r>
        <w:t xml:space="preserve">stanovena </w:t>
      </w:r>
      <w:r w:rsidR="004B222B">
        <w:t>cena jednotlivých inspekčních prohlídek, jež bude podkladem pro stanovení Ceny díla.</w:t>
      </w:r>
    </w:p>
    <w:p w:rsidR="00DD5C0C" w:rsidRPr="004B222B" w:rsidRDefault="00DD5C0C" w:rsidP="00811124">
      <w:pPr>
        <w:pStyle w:val="Odrky-psmena"/>
        <w:numPr>
          <w:ilvl w:val="0"/>
          <w:numId w:val="0"/>
        </w:numPr>
        <w:spacing w:before="120"/>
        <w:ind w:left="360"/>
      </w:pPr>
      <w:bookmarkStart w:id="3" w:name="_GoBack"/>
      <w:bookmarkEnd w:id="3"/>
    </w:p>
    <w:p w:rsidR="00800AA7" w:rsidRPr="004B222B" w:rsidRDefault="00800AA7" w:rsidP="00800AA7">
      <w:pPr>
        <w:pStyle w:val="Zkladntext2"/>
        <w:spacing w:before="120"/>
        <w:ind w:left="357"/>
        <w:rPr>
          <w:rFonts w:cs="Arial"/>
          <w:b w:val="0"/>
          <w:sz w:val="20"/>
        </w:rPr>
      </w:pPr>
    </w:p>
    <w:p w:rsidR="00800AA7" w:rsidRPr="004B222B" w:rsidRDefault="00800AA7" w:rsidP="00800AA7">
      <w:pPr>
        <w:jc w:val="center"/>
        <w:rPr>
          <w:rFonts w:cs="Arial"/>
          <w:b/>
          <w:sz w:val="22"/>
          <w:szCs w:val="22"/>
        </w:rPr>
      </w:pPr>
      <w:r w:rsidRPr="004B222B">
        <w:rPr>
          <w:rFonts w:cs="Arial"/>
          <w:b/>
          <w:sz w:val="22"/>
          <w:szCs w:val="22"/>
        </w:rPr>
        <w:lastRenderedPageBreak/>
        <w:t>VII.</w:t>
      </w:r>
    </w:p>
    <w:p w:rsidR="00800AA7" w:rsidRPr="004B222B" w:rsidRDefault="00800AA7" w:rsidP="00800AA7">
      <w:pPr>
        <w:jc w:val="center"/>
        <w:rPr>
          <w:rFonts w:cs="Arial"/>
          <w:b/>
          <w:sz w:val="22"/>
          <w:szCs w:val="22"/>
        </w:rPr>
      </w:pPr>
      <w:r w:rsidRPr="004B222B">
        <w:rPr>
          <w:rFonts w:cs="Arial"/>
          <w:b/>
          <w:sz w:val="22"/>
          <w:szCs w:val="22"/>
        </w:rPr>
        <w:t>Cena díla</w:t>
      </w:r>
    </w:p>
    <w:p w:rsidR="00800AA7" w:rsidRPr="004B222B" w:rsidRDefault="00800AA7" w:rsidP="006D1AA2">
      <w:pPr>
        <w:pStyle w:val="Zkladntext2"/>
        <w:numPr>
          <w:ilvl w:val="0"/>
          <w:numId w:val="10"/>
        </w:numPr>
        <w:tabs>
          <w:tab w:val="clear" w:pos="720"/>
          <w:tab w:val="num" w:pos="360"/>
        </w:tabs>
        <w:spacing w:before="120"/>
        <w:ind w:left="357" w:hanging="357"/>
        <w:rPr>
          <w:rFonts w:cs="Arial"/>
          <w:b w:val="0"/>
          <w:sz w:val="20"/>
        </w:rPr>
      </w:pPr>
      <w:r w:rsidRPr="004B222B">
        <w:rPr>
          <w:rFonts w:cs="Arial"/>
          <w:b w:val="0"/>
          <w:sz w:val="20"/>
        </w:rPr>
        <w:t>Celková Cena díla v plném rozsahu dle této Smlouvy je stanovena jako cena smluvní ve výši uvedené v dílčí smlouvě.</w:t>
      </w:r>
    </w:p>
    <w:p w:rsidR="00754078" w:rsidRDefault="00800AA7" w:rsidP="006D1AA2">
      <w:pPr>
        <w:pStyle w:val="Zkladntext2"/>
        <w:numPr>
          <w:ilvl w:val="0"/>
          <w:numId w:val="10"/>
        </w:numPr>
        <w:tabs>
          <w:tab w:val="clear" w:pos="720"/>
          <w:tab w:val="num" w:pos="360"/>
        </w:tabs>
        <w:spacing w:before="120"/>
        <w:ind w:left="357" w:hanging="357"/>
        <w:rPr>
          <w:rFonts w:cs="Arial"/>
          <w:b w:val="0"/>
          <w:sz w:val="20"/>
        </w:rPr>
      </w:pPr>
      <w:r w:rsidRPr="00754078">
        <w:rPr>
          <w:rFonts w:cs="Arial"/>
          <w:b w:val="0"/>
          <w:sz w:val="20"/>
        </w:rPr>
        <w:t>Cena díla bude vypočtena na zákla</w:t>
      </w:r>
      <w:r w:rsidR="00754078" w:rsidRPr="00754078">
        <w:rPr>
          <w:rFonts w:cs="Arial"/>
          <w:b w:val="0"/>
          <w:sz w:val="20"/>
        </w:rPr>
        <w:t xml:space="preserve">dě jednotkových cen uvedených </w:t>
      </w:r>
      <w:r w:rsidR="00754078" w:rsidRPr="00F90253">
        <w:rPr>
          <w:rFonts w:cs="Arial"/>
          <w:b w:val="0"/>
          <w:sz w:val="20"/>
        </w:rPr>
        <w:t>v příloze</w:t>
      </w:r>
      <w:r w:rsidRPr="00F90253">
        <w:rPr>
          <w:rFonts w:cs="Arial"/>
          <w:b w:val="0"/>
          <w:sz w:val="20"/>
        </w:rPr>
        <w:t xml:space="preserve"> č. 2</w:t>
      </w:r>
      <w:r w:rsidR="00754078" w:rsidRPr="00F90253">
        <w:rPr>
          <w:rFonts w:cs="Arial"/>
          <w:b w:val="0"/>
          <w:sz w:val="20"/>
        </w:rPr>
        <w:t xml:space="preserve"> této</w:t>
      </w:r>
      <w:r w:rsidR="00754078">
        <w:rPr>
          <w:rFonts w:cs="Arial"/>
          <w:b w:val="0"/>
          <w:sz w:val="20"/>
        </w:rPr>
        <w:t xml:space="preserve"> Smlouvy.</w:t>
      </w:r>
    </w:p>
    <w:p w:rsidR="00800AA7" w:rsidRPr="00754078" w:rsidRDefault="00800AA7" w:rsidP="006D1AA2">
      <w:pPr>
        <w:pStyle w:val="Zkladntext2"/>
        <w:numPr>
          <w:ilvl w:val="0"/>
          <w:numId w:val="10"/>
        </w:numPr>
        <w:tabs>
          <w:tab w:val="clear" w:pos="720"/>
          <w:tab w:val="num" w:pos="360"/>
        </w:tabs>
        <w:spacing w:before="120"/>
        <w:ind w:left="357" w:hanging="357"/>
        <w:rPr>
          <w:rFonts w:cs="Arial"/>
          <w:b w:val="0"/>
          <w:sz w:val="20"/>
        </w:rPr>
      </w:pPr>
      <w:r w:rsidRPr="00754078">
        <w:rPr>
          <w:b w:val="0"/>
          <w:sz w:val="20"/>
        </w:rPr>
        <w:t>K Ceně díla bude při fakturaci připočtena DPH v zákonné výši.</w:t>
      </w:r>
    </w:p>
    <w:p w:rsidR="00800AA7" w:rsidRPr="004B222B" w:rsidRDefault="00754078" w:rsidP="006D1AA2">
      <w:pPr>
        <w:pStyle w:val="Zkladntext2"/>
        <w:numPr>
          <w:ilvl w:val="0"/>
          <w:numId w:val="10"/>
        </w:numPr>
        <w:tabs>
          <w:tab w:val="clear" w:pos="720"/>
          <w:tab w:val="num" w:pos="360"/>
        </w:tabs>
        <w:spacing w:before="120"/>
        <w:ind w:left="357" w:hanging="357"/>
        <w:rPr>
          <w:rFonts w:cs="Arial"/>
          <w:b w:val="0"/>
          <w:sz w:val="20"/>
        </w:rPr>
      </w:pPr>
      <w:r>
        <w:rPr>
          <w:rFonts w:cs="Arial"/>
          <w:b w:val="0"/>
          <w:sz w:val="20"/>
        </w:rPr>
        <w:t>C</w:t>
      </w:r>
      <w:r w:rsidR="00800AA7" w:rsidRPr="004B222B">
        <w:rPr>
          <w:rFonts w:cs="Arial"/>
          <w:b w:val="0"/>
          <w:sz w:val="20"/>
        </w:rPr>
        <w:t xml:space="preserve">eny uvedené </w:t>
      </w:r>
      <w:r w:rsidR="00800AA7" w:rsidRPr="00F90253">
        <w:rPr>
          <w:rFonts w:cs="Arial"/>
          <w:b w:val="0"/>
          <w:sz w:val="20"/>
        </w:rPr>
        <w:t>v příloze č. 2 této Smlouvy</w:t>
      </w:r>
      <w:r w:rsidR="00800AA7" w:rsidRPr="004B222B">
        <w:rPr>
          <w:rFonts w:cs="Arial"/>
          <w:b w:val="0"/>
          <w:sz w:val="20"/>
        </w:rPr>
        <w:t xml:space="preserve"> jsou definovány jako nejvýše přípustné a neměnné se započtením veškerých nákladů, rizik, zisku apod. (včetně veškerých dalších nákladů např. dopravy, poplatků, režijních nákladů atd.) a jsou pro Zhotovitele závazné po celou dobu trvání této Smlouvy jako jediné přípustné jednotkové ceny pro stanovení Ceny díla </w:t>
      </w:r>
      <w:r>
        <w:rPr>
          <w:rFonts w:cs="Arial"/>
          <w:b w:val="0"/>
          <w:sz w:val="20"/>
        </w:rPr>
        <w:t>pro konkrétní Dílo požadované</w:t>
      </w:r>
      <w:r w:rsidR="00800AA7" w:rsidRPr="004B222B">
        <w:rPr>
          <w:rFonts w:cs="Arial"/>
          <w:b w:val="0"/>
          <w:sz w:val="20"/>
        </w:rPr>
        <w:t xml:space="preserve"> Objednatelem v objednávce. </w:t>
      </w:r>
    </w:p>
    <w:p w:rsidR="00800AA7" w:rsidRPr="004B222B" w:rsidRDefault="00800AA7" w:rsidP="006D1AA2">
      <w:pPr>
        <w:pStyle w:val="Zkladntext2"/>
        <w:numPr>
          <w:ilvl w:val="0"/>
          <w:numId w:val="10"/>
        </w:numPr>
        <w:tabs>
          <w:tab w:val="clear" w:pos="720"/>
          <w:tab w:val="num" w:pos="360"/>
        </w:tabs>
        <w:spacing w:before="120"/>
        <w:ind w:left="357" w:hanging="357"/>
        <w:rPr>
          <w:rFonts w:cs="Arial"/>
          <w:b w:val="0"/>
          <w:sz w:val="20"/>
        </w:rPr>
      </w:pPr>
      <w:r w:rsidRPr="004B222B">
        <w:rPr>
          <w:rFonts w:cs="Arial"/>
          <w:b w:val="0"/>
          <w:sz w:val="20"/>
        </w:rPr>
        <w:t>V jednotkových cenách uvedených v příloze č. 2 této Smlouvy jsou zahrnuty zejména níže uvedené náklady:</w:t>
      </w:r>
    </w:p>
    <w:p w:rsidR="00800AA7" w:rsidRPr="004B222B" w:rsidRDefault="00800AA7" w:rsidP="006D1AA2">
      <w:pPr>
        <w:pStyle w:val="Odrky-psmena"/>
        <w:numPr>
          <w:ilvl w:val="0"/>
          <w:numId w:val="21"/>
        </w:numPr>
        <w:spacing w:before="60"/>
        <w:ind w:left="714" w:hanging="357"/>
      </w:pPr>
      <w:r w:rsidRPr="004B222B">
        <w:t>náklady spojené s přípravou a realizací předmětu Díla v dohodnutém termínu a místě plnění</w:t>
      </w:r>
    </w:p>
    <w:p w:rsidR="00800AA7" w:rsidRPr="004B222B" w:rsidRDefault="00800AA7" w:rsidP="006D1AA2">
      <w:pPr>
        <w:pStyle w:val="Odrky-psmena"/>
        <w:numPr>
          <w:ilvl w:val="0"/>
          <w:numId w:val="21"/>
        </w:numPr>
        <w:spacing w:before="60"/>
        <w:ind w:left="714" w:hanging="357"/>
      </w:pPr>
      <w:r w:rsidRPr="004B222B">
        <w:t>náklady na veškerou svislou a vodorovnou dopravu na staveništi,</w:t>
      </w:r>
    </w:p>
    <w:p w:rsidR="00800AA7" w:rsidRPr="004B222B" w:rsidRDefault="00800AA7" w:rsidP="00800AA7">
      <w:pPr>
        <w:pStyle w:val="Odrky-psmena"/>
        <w:spacing w:before="60"/>
        <w:ind w:left="714" w:hanging="357"/>
      </w:pPr>
      <w:r w:rsidRPr="004B222B">
        <w:t>náklady na postavení, udržování a odstranění lešení, pokud je ho potřeba,</w:t>
      </w:r>
    </w:p>
    <w:p w:rsidR="00800AA7" w:rsidRPr="004B222B" w:rsidRDefault="00800AA7" w:rsidP="00800AA7">
      <w:pPr>
        <w:pStyle w:val="Odrky-psmena"/>
        <w:spacing w:before="60"/>
        <w:ind w:left="714" w:hanging="357"/>
      </w:pPr>
      <w:r w:rsidRPr="004B222B">
        <w:t>náklady na zakrytí (nebo jiné zajištění) konstrukcí před znečištěním a poškozením a odstranění zakrytí,</w:t>
      </w:r>
    </w:p>
    <w:p w:rsidR="00800AA7" w:rsidRPr="004B222B" w:rsidRDefault="00800AA7" w:rsidP="00800AA7">
      <w:pPr>
        <w:pStyle w:val="Odrky-psmena"/>
        <w:spacing w:before="60"/>
        <w:ind w:left="714" w:hanging="357"/>
      </w:pPr>
      <w:r w:rsidRPr="004B222B">
        <w:t xml:space="preserve">náklady na </w:t>
      </w:r>
      <w:r w:rsidR="00FE2F62">
        <w:t>vyklizení pracoviště</w:t>
      </w:r>
      <w:r w:rsidRPr="004B222B">
        <w:t>, odvoz zbytků materiálu(ů), likvidace odpadních vod a kalů včetně souvisejících nákladů,</w:t>
      </w:r>
    </w:p>
    <w:p w:rsidR="00800AA7" w:rsidRPr="004B222B" w:rsidRDefault="00800AA7" w:rsidP="00800AA7">
      <w:pPr>
        <w:pStyle w:val="Odrky-psmena"/>
        <w:spacing w:before="60"/>
        <w:ind w:left="714" w:hanging="357"/>
      </w:pPr>
      <w:r w:rsidRPr="004B222B">
        <w:t>náklady na opatření k zajištění bezpečnosti práce, ochranná zábradlí otvorů, volných okrajů a podobně,</w:t>
      </w:r>
    </w:p>
    <w:p w:rsidR="00800AA7" w:rsidRPr="004B222B" w:rsidRDefault="00800AA7" w:rsidP="00800AA7">
      <w:pPr>
        <w:pStyle w:val="Odrky-psmena"/>
        <w:spacing w:before="60"/>
        <w:ind w:left="714" w:hanging="357"/>
      </w:pPr>
      <w:r w:rsidRPr="004B222B">
        <w:t>náklady na opatření na ochranu konstrukcí před poškozením a před negativními vlivy počasí, např. deště, teploty a podobně</w:t>
      </w:r>
      <w:r w:rsidR="00754078">
        <w:t>,</w:t>
      </w:r>
    </w:p>
    <w:p w:rsidR="00800AA7" w:rsidRDefault="00800AA7" w:rsidP="00800AA7">
      <w:pPr>
        <w:pStyle w:val="Odrky-psmena"/>
        <w:spacing w:before="60"/>
        <w:ind w:left="714" w:hanging="357"/>
      </w:pPr>
      <w:r w:rsidRPr="004B222B">
        <w:t>náklady na platby za požadované záruky a pojištění,</w:t>
      </w:r>
    </w:p>
    <w:p w:rsidR="00FE2F62" w:rsidRPr="004B222B" w:rsidRDefault="00FE2F62" w:rsidP="00800AA7">
      <w:pPr>
        <w:pStyle w:val="Odrky-psmena"/>
        <w:spacing w:before="60"/>
        <w:ind w:left="714" w:hanging="357"/>
      </w:pPr>
      <w:r>
        <w:t>náklady na opatření spojená s platebními podmínkami,</w:t>
      </w:r>
    </w:p>
    <w:p w:rsidR="00800AA7" w:rsidRPr="004B222B" w:rsidRDefault="00800AA7" w:rsidP="00800AA7">
      <w:pPr>
        <w:pStyle w:val="Odrky-psmena"/>
        <w:spacing w:before="60"/>
        <w:ind w:left="714" w:hanging="357"/>
      </w:pPr>
      <w:r w:rsidRPr="004B222B">
        <w:t>náklady na veškeré pomocné mat</w:t>
      </w:r>
      <w:r w:rsidR="00754078">
        <w:t>eriály a ostatní hmoty a výkony,</w:t>
      </w:r>
    </w:p>
    <w:p w:rsidR="00754078" w:rsidRDefault="00800AA7" w:rsidP="00800AA7">
      <w:pPr>
        <w:pStyle w:val="Odrky-psmena"/>
        <w:spacing w:before="60"/>
        <w:ind w:left="714" w:hanging="357"/>
      </w:pPr>
      <w:r w:rsidRPr="004B222B">
        <w:t>náklady na veškeré pom</w:t>
      </w:r>
      <w:r w:rsidR="00754078">
        <w:t>ocné práce, výkony a přípomoci,</w:t>
      </w:r>
    </w:p>
    <w:p w:rsidR="00800AA7" w:rsidRPr="004B222B" w:rsidRDefault="00800AA7" w:rsidP="00800AA7">
      <w:pPr>
        <w:pStyle w:val="Odrky-psmena"/>
        <w:spacing w:before="60"/>
        <w:ind w:left="714" w:hanging="357"/>
      </w:pPr>
      <w:r w:rsidRPr="004B222B">
        <w:t xml:space="preserve">náklady spojené s vyhotovením veškeré dokumentace nutné pro provedení Díla, jako i technologické předpisy a postupy, výkresy, výpočty, výrobní a dílenská dokumentace a jiné doklady nutné k provedení Díla, </w:t>
      </w:r>
    </w:p>
    <w:p w:rsidR="00800AA7" w:rsidRDefault="00800AA7" w:rsidP="00800AA7">
      <w:pPr>
        <w:pStyle w:val="Odrky-psmena"/>
        <w:spacing w:before="60"/>
        <w:ind w:left="714" w:hanging="357"/>
      </w:pPr>
      <w:r w:rsidRPr="004B222B">
        <w:t>náklady na dopravu, složení a ochranu m</w:t>
      </w:r>
      <w:r w:rsidR="00754078">
        <w:t>ateriálu včetně skladování na S</w:t>
      </w:r>
      <w:r w:rsidRPr="004B222B">
        <w:t>taveništi,</w:t>
      </w:r>
    </w:p>
    <w:p w:rsidR="00FE2F62" w:rsidRPr="004B222B" w:rsidRDefault="00FE2F62" w:rsidP="00800AA7">
      <w:pPr>
        <w:pStyle w:val="Odrky-psmena"/>
        <w:spacing w:before="60"/>
        <w:ind w:left="714" w:hanging="357"/>
      </w:pPr>
      <w:r>
        <w:t>náklady spojené s dalšími poplatky, cly, licenčními odměnami,</w:t>
      </w:r>
    </w:p>
    <w:p w:rsidR="00FE2F62" w:rsidRPr="004B222B" w:rsidRDefault="00800AA7" w:rsidP="00FE2F62">
      <w:pPr>
        <w:pStyle w:val="Odrky-psmena"/>
        <w:spacing w:before="60"/>
        <w:ind w:left="714" w:hanging="357"/>
      </w:pPr>
      <w:r w:rsidRPr="004B222B">
        <w:t xml:space="preserve">veškeré další </w:t>
      </w:r>
      <w:r w:rsidR="00754078">
        <w:t xml:space="preserve">náklady nutné k provedení Díla </w:t>
      </w:r>
      <w:r w:rsidRPr="004B222B">
        <w:t>v rozsahu potřebném k řádnému provedení kompletního Díla.</w:t>
      </w:r>
    </w:p>
    <w:p w:rsidR="00800AA7" w:rsidRPr="004B222B" w:rsidRDefault="00800AA7" w:rsidP="006D1AA2">
      <w:pPr>
        <w:pStyle w:val="Zkladntext2"/>
        <w:numPr>
          <w:ilvl w:val="0"/>
          <w:numId w:val="10"/>
        </w:numPr>
        <w:tabs>
          <w:tab w:val="clear" w:pos="720"/>
          <w:tab w:val="num" w:pos="360"/>
        </w:tabs>
        <w:spacing w:before="120"/>
        <w:ind w:left="357" w:hanging="357"/>
        <w:rPr>
          <w:rFonts w:cs="Arial"/>
          <w:b w:val="0"/>
          <w:sz w:val="20"/>
        </w:rPr>
      </w:pPr>
      <w:r w:rsidRPr="004B222B">
        <w:rPr>
          <w:rFonts w:cs="Arial"/>
          <w:b w:val="0"/>
          <w:sz w:val="20"/>
        </w:rPr>
        <w:t>V</w:t>
      </w:r>
      <w:r w:rsidR="00FE2F62">
        <w:rPr>
          <w:rFonts w:cs="Arial"/>
          <w:b w:val="0"/>
          <w:sz w:val="20"/>
        </w:rPr>
        <w:t xml:space="preserve"> položkových </w:t>
      </w:r>
      <w:r w:rsidRPr="004B222B">
        <w:rPr>
          <w:rFonts w:cs="Arial"/>
          <w:b w:val="0"/>
          <w:sz w:val="20"/>
        </w:rPr>
        <w:t xml:space="preserve">cenách uvedených v příloze č. 2 této Smlouvy jsou zahrnuty </w:t>
      </w:r>
      <w:r w:rsidR="00FE2F62">
        <w:rPr>
          <w:rFonts w:cs="Arial"/>
          <w:b w:val="0"/>
          <w:sz w:val="20"/>
        </w:rPr>
        <w:t>i položky výslovně neuvedené v Z</w:t>
      </w:r>
      <w:r w:rsidRPr="004B222B">
        <w:rPr>
          <w:rFonts w:cs="Arial"/>
          <w:b w:val="0"/>
          <w:sz w:val="20"/>
        </w:rPr>
        <w:t xml:space="preserve">ávazných podkladech, které bylo možno ke dni uzavření této Smlouvy předpokládat vzhledem k povaze a způsobu provádění a užívání Díla. </w:t>
      </w:r>
    </w:p>
    <w:p w:rsidR="00800AA7" w:rsidRPr="004B222B" w:rsidRDefault="00800AA7" w:rsidP="006D1AA2">
      <w:pPr>
        <w:pStyle w:val="Zkladntext2"/>
        <w:numPr>
          <w:ilvl w:val="0"/>
          <w:numId w:val="10"/>
        </w:numPr>
        <w:tabs>
          <w:tab w:val="clear" w:pos="720"/>
          <w:tab w:val="num" w:pos="360"/>
        </w:tabs>
        <w:spacing w:before="120"/>
        <w:ind w:left="357" w:hanging="357"/>
        <w:rPr>
          <w:rFonts w:cs="Arial"/>
          <w:b w:val="0"/>
          <w:sz w:val="20"/>
        </w:rPr>
      </w:pPr>
      <w:r w:rsidRPr="004B222B">
        <w:rPr>
          <w:rFonts w:cs="Arial"/>
          <w:b w:val="0"/>
          <w:sz w:val="20"/>
        </w:rPr>
        <w:t>Zhotovitel nese v rámci předmětu Díla veškeré náklady a poplatky související s plněním Díla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rsidR="00800AA7" w:rsidRPr="004B222B" w:rsidRDefault="00800AA7" w:rsidP="006D1AA2">
      <w:pPr>
        <w:pStyle w:val="Odstavecseseznamem"/>
        <w:numPr>
          <w:ilvl w:val="0"/>
          <w:numId w:val="10"/>
        </w:numPr>
        <w:tabs>
          <w:tab w:val="clear" w:pos="720"/>
          <w:tab w:val="num" w:pos="426"/>
        </w:tabs>
        <w:ind w:left="426" w:hanging="426"/>
        <w:contextualSpacing/>
        <w:rPr>
          <w:rFonts w:cs="Arial"/>
        </w:rPr>
      </w:pPr>
      <w:r w:rsidRPr="004B222B">
        <w:t xml:space="preserve">Smluvní strany se dohodly, že Zhotovitel nemá v průběhu plnění dílčí smlouvy nárok na zálohy </w:t>
      </w:r>
      <w:r w:rsidR="00FE2F62">
        <w:t>ze strany Objednatele.</w:t>
      </w:r>
    </w:p>
    <w:p w:rsidR="00800AA7" w:rsidRDefault="00800AA7" w:rsidP="00800AA7">
      <w:pPr>
        <w:ind w:left="782"/>
        <w:jc w:val="center"/>
        <w:rPr>
          <w:rFonts w:ascii="Times New Roman" w:hAnsi="Times New Roman"/>
          <w:sz w:val="22"/>
          <w:szCs w:val="22"/>
        </w:rPr>
      </w:pPr>
    </w:p>
    <w:p w:rsidR="00DD5C0C" w:rsidRPr="004B222B" w:rsidRDefault="00DD5C0C" w:rsidP="00800AA7">
      <w:pPr>
        <w:ind w:left="782"/>
        <w:jc w:val="center"/>
        <w:rPr>
          <w:rFonts w:ascii="Times New Roman" w:hAnsi="Times New Roman"/>
          <w:sz w:val="22"/>
          <w:szCs w:val="22"/>
        </w:rPr>
      </w:pPr>
    </w:p>
    <w:p w:rsidR="00800AA7" w:rsidRPr="00DD5C0C" w:rsidRDefault="00800AA7" w:rsidP="00800AA7">
      <w:pPr>
        <w:jc w:val="center"/>
        <w:rPr>
          <w:rFonts w:cs="Arial"/>
          <w:b/>
          <w:sz w:val="22"/>
          <w:szCs w:val="22"/>
        </w:rPr>
      </w:pPr>
      <w:r w:rsidRPr="00DD5C0C">
        <w:rPr>
          <w:rFonts w:cs="Arial"/>
          <w:b/>
          <w:sz w:val="22"/>
          <w:szCs w:val="22"/>
        </w:rPr>
        <w:lastRenderedPageBreak/>
        <w:t>VIII.</w:t>
      </w:r>
    </w:p>
    <w:p w:rsidR="00800AA7" w:rsidRPr="00DD5C0C" w:rsidRDefault="00800AA7" w:rsidP="00800AA7">
      <w:pPr>
        <w:jc w:val="center"/>
        <w:rPr>
          <w:rFonts w:cs="Arial"/>
          <w:b/>
          <w:sz w:val="22"/>
          <w:szCs w:val="22"/>
        </w:rPr>
      </w:pPr>
      <w:r w:rsidRPr="00DD5C0C">
        <w:rPr>
          <w:rFonts w:cs="Arial"/>
          <w:b/>
          <w:sz w:val="22"/>
          <w:szCs w:val="22"/>
        </w:rPr>
        <w:t>Platební podmínky</w:t>
      </w:r>
    </w:p>
    <w:p w:rsidR="000B5490" w:rsidRPr="00DD5C0C" w:rsidRDefault="00FE2F62" w:rsidP="006D1AA2">
      <w:pPr>
        <w:numPr>
          <w:ilvl w:val="0"/>
          <w:numId w:val="11"/>
        </w:numPr>
        <w:tabs>
          <w:tab w:val="clear" w:pos="720"/>
          <w:tab w:val="num" w:pos="426"/>
        </w:tabs>
        <w:ind w:left="426" w:hanging="426"/>
        <w:rPr>
          <w:rFonts w:cs="Arial"/>
        </w:rPr>
      </w:pPr>
      <w:r w:rsidRPr="00DD5C0C">
        <w:rPr>
          <w:rFonts w:cs="Arial"/>
        </w:rPr>
        <w:t xml:space="preserve">Smluvní strany se dohodly, že Objednatel bude hradit </w:t>
      </w:r>
      <w:r w:rsidR="000B5490" w:rsidRPr="00DD5C0C">
        <w:rPr>
          <w:rFonts w:cs="Arial"/>
        </w:rPr>
        <w:t xml:space="preserve">Zhotoviteli Cenu díla po částech dle níže uvedeného, a konstatují, že Objednatel </w:t>
      </w:r>
      <w:r w:rsidR="000B5490" w:rsidRPr="00DD5C0C">
        <w:t>není povinen hradit v průběhu plnění dílčí smlouvy jinak stanovenou přiměřenou část odměny ve smyslu ustanovení § 2611 zákona č. 89/2012 Sb., občanský zákoník, v platném znění, nebude-li dohodnuto mezi stranami v konkrétním případě jinak.</w:t>
      </w:r>
    </w:p>
    <w:p w:rsidR="00453FA1" w:rsidRPr="00DD5C0C" w:rsidRDefault="00800AA7" w:rsidP="006D1AA2">
      <w:pPr>
        <w:numPr>
          <w:ilvl w:val="0"/>
          <w:numId w:val="11"/>
        </w:numPr>
        <w:tabs>
          <w:tab w:val="clear" w:pos="720"/>
          <w:tab w:val="num" w:pos="426"/>
        </w:tabs>
        <w:ind w:left="426" w:hanging="426"/>
        <w:rPr>
          <w:rFonts w:cs="Arial"/>
        </w:rPr>
      </w:pPr>
      <w:r w:rsidRPr="00DD5C0C">
        <w:rPr>
          <w:rFonts w:cs="Arial"/>
        </w:rPr>
        <w:t>Cena díla bude O</w:t>
      </w:r>
      <w:r w:rsidR="002B483F" w:rsidRPr="00DD5C0C">
        <w:rPr>
          <w:rFonts w:cs="Arial"/>
        </w:rPr>
        <w:t>bjednatelem uhrazena na základě</w:t>
      </w:r>
      <w:r w:rsidRPr="00DD5C0C">
        <w:rPr>
          <w:rFonts w:cs="Arial"/>
        </w:rPr>
        <w:t xml:space="preserve"> </w:t>
      </w:r>
      <w:r w:rsidR="000B5490" w:rsidRPr="00DD5C0C">
        <w:rPr>
          <w:rFonts w:cs="Arial"/>
        </w:rPr>
        <w:t>faktur</w:t>
      </w:r>
      <w:r w:rsidR="002B483F" w:rsidRPr="00DD5C0C">
        <w:rPr>
          <w:rFonts w:cs="Arial"/>
        </w:rPr>
        <w:t>/y</w:t>
      </w:r>
      <w:r w:rsidR="000B5490" w:rsidRPr="00DD5C0C">
        <w:rPr>
          <w:rFonts w:cs="Arial"/>
        </w:rPr>
        <w:t xml:space="preserve"> – daňových</w:t>
      </w:r>
      <w:r w:rsidR="002B483F" w:rsidRPr="00DD5C0C">
        <w:rPr>
          <w:rFonts w:cs="Arial"/>
        </w:rPr>
        <w:t>/ého</w:t>
      </w:r>
      <w:r w:rsidR="000B5490" w:rsidRPr="00DD5C0C">
        <w:rPr>
          <w:rFonts w:cs="Arial"/>
        </w:rPr>
        <w:t xml:space="preserve"> dokladů</w:t>
      </w:r>
      <w:r w:rsidR="002B483F" w:rsidRPr="00DD5C0C">
        <w:rPr>
          <w:rFonts w:cs="Arial"/>
        </w:rPr>
        <w:t>/u</w:t>
      </w:r>
      <w:r w:rsidRPr="00DD5C0C">
        <w:rPr>
          <w:rFonts w:cs="Arial"/>
        </w:rPr>
        <w:t xml:space="preserve"> vystaven</w:t>
      </w:r>
      <w:r w:rsidR="000B5490" w:rsidRPr="00DD5C0C">
        <w:rPr>
          <w:rFonts w:cs="Arial"/>
        </w:rPr>
        <w:t>ých Z</w:t>
      </w:r>
      <w:r w:rsidRPr="00DD5C0C">
        <w:rPr>
          <w:rFonts w:cs="Arial"/>
        </w:rPr>
        <w:t>hotovitelem</w:t>
      </w:r>
      <w:r w:rsidR="00453FA1" w:rsidRPr="00DD5C0C">
        <w:rPr>
          <w:rFonts w:cs="Arial"/>
        </w:rPr>
        <w:t xml:space="preserve"> následovně:</w:t>
      </w:r>
    </w:p>
    <w:p w:rsidR="000B5490" w:rsidRPr="00DD5C0C" w:rsidRDefault="000B5490" w:rsidP="000B5490">
      <w:pPr>
        <w:numPr>
          <w:ilvl w:val="1"/>
          <w:numId w:val="11"/>
        </w:numPr>
        <w:rPr>
          <w:rFonts w:cs="Arial"/>
        </w:rPr>
      </w:pPr>
      <w:r w:rsidRPr="00DD5C0C">
        <w:rPr>
          <w:rFonts w:cs="Arial"/>
        </w:rPr>
        <w:t>Část Ceny díla odpovídající 40% Ceny díla po předání zprávy z pracoviště Zhotovitelem Objednateli a zbývající část příslušné Ceny díla po dokončení a předání Díla stvrzené Protokolem o předání a převzetí (po předání Závěrečné zprávy a všech dalších jinde sjednaných dokumentů), přičemž 20% z Ceny díla činí zádržné.</w:t>
      </w:r>
    </w:p>
    <w:p w:rsidR="009154A4" w:rsidRPr="00DD5C0C" w:rsidRDefault="000B5490" w:rsidP="002B483F">
      <w:pPr>
        <w:numPr>
          <w:ilvl w:val="0"/>
          <w:numId w:val="11"/>
        </w:numPr>
        <w:tabs>
          <w:tab w:val="clear" w:pos="720"/>
          <w:tab w:val="num" w:pos="426"/>
        </w:tabs>
        <w:ind w:left="426" w:hanging="426"/>
        <w:rPr>
          <w:rFonts w:cs="Arial"/>
        </w:rPr>
      </w:pPr>
      <w:r w:rsidRPr="00DD5C0C">
        <w:rPr>
          <w:rFonts w:cs="Arial"/>
        </w:rPr>
        <w:t xml:space="preserve">Smluvní strany sjednávají, že zádržné ve stanovené výši bude vyčísleno v měně Ceny díla, tj. v korunách českých, nebude-li v konkrétním případě sjednáno jinak, přičemž pro účely úhrady zádržného Smluvní strany konstatují, že čl. </w:t>
      </w:r>
      <w:r w:rsidR="009154A4" w:rsidRPr="00DD5C0C">
        <w:rPr>
          <w:rFonts w:cs="Arial"/>
        </w:rPr>
        <w:t>6.7.2 VOP se nepoužije a zádržné bude Zhotoviteli Objednatelem uhrazeno na výzvu Zhotovitele po uplynutí</w:t>
      </w:r>
      <w:r w:rsidR="002B483F" w:rsidRPr="00DD5C0C">
        <w:rPr>
          <w:rFonts w:cs="Arial"/>
        </w:rPr>
        <w:t xml:space="preserve"> lhůty sjednané pro ověření bezvadnosti Díla, resp. konkrétně pro ověření nálezů uvedených v dokumentaci Zhotovitele předané Objednateli ve smyslu čl.10 této Smlouvy.</w:t>
      </w:r>
    </w:p>
    <w:p w:rsidR="00800AA7" w:rsidRPr="00DD5C0C" w:rsidRDefault="00453FA1" w:rsidP="00453FA1">
      <w:pPr>
        <w:rPr>
          <w:rFonts w:cs="Arial"/>
        </w:rPr>
      </w:pPr>
      <w:r w:rsidRPr="00DD5C0C">
        <w:rPr>
          <w:rFonts w:cs="Arial"/>
        </w:rPr>
        <w:t>8.2</w:t>
      </w:r>
      <w:r w:rsidRPr="00DD5C0C">
        <w:rPr>
          <w:rFonts w:cs="Arial"/>
        </w:rPr>
        <w:tab/>
      </w:r>
      <w:r w:rsidR="002B483F" w:rsidRPr="00DD5C0C">
        <w:rPr>
          <w:rFonts w:cs="Arial"/>
        </w:rPr>
        <w:t>Každá f</w:t>
      </w:r>
      <w:r w:rsidR="00800AA7" w:rsidRPr="00DD5C0C">
        <w:rPr>
          <w:rFonts w:cs="Arial"/>
        </w:rPr>
        <w:t>aktura musí mít všechny náležitosti vyplývající z obecně závazných právních předpisů a musí být jednoznačně identifikovatelná (uvedením čísla Smlouvy, názvu Díla a čísla objednávky</w:t>
      </w:r>
      <w:r w:rsidR="00660EA1" w:rsidRPr="00DD5C0C">
        <w:rPr>
          <w:rFonts w:cs="Arial"/>
        </w:rPr>
        <w:t xml:space="preserve"> = dílčí smlouvy</w:t>
      </w:r>
      <w:r w:rsidR="00800AA7" w:rsidRPr="00DD5C0C">
        <w:rPr>
          <w:rFonts w:cs="Arial"/>
        </w:rPr>
        <w:t xml:space="preserve">). Nedílnou součástí faktury je soupis skutečně provedených prací a dodávek a Protokol o předání a převzetí.  </w:t>
      </w:r>
    </w:p>
    <w:p w:rsidR="00800AA7" w:rsidRPr="00DD5C0C" w:rsidRDefault="00800AA7" w:rsidP="006D1AA2">
      <w:pPr>
        <w:pStyle w:val="Odstavecseseznamem"/>
        <w:numPr>
          <w:ilvl w:val="1"/>
          <w:numId w:val="40"/>
        </w:numPr>
        <w:ind w:left="426" w:hanging="426"/>
      </w:pPr>
      <w:r w:rsidRPr="00DD5C0C">
        <w:t>Každá faktura dle této Smlouvy je splatná 3</w:t>
      </w:r>
      <w:r w:rsidRPr="00DD5C0C">
        <w:rPr>
          <w:rFonts w:cs="Arial"/>
        </w:rPr>
        <w:t xml:space="preserve">0 dnů od doručení Objednateli s náležitostmi a přílohami podle této Smlouvy na adresu Objednatele. </w:t>
      </w:r>
      <w:r w:rsidRPr="00DD5C0C">
        <w:t xml:space="preserve">Adresy pro doručení faktur: </w:t>
      </w:r>
    </w:p>
    <w:p w:rsidR="00800AA7" w:rsidRPr="00DD5C0C" w:rsidRDefault="00800AA7" w:rsidP="006D1AA2">
      <w:pPr>
        <w:pStyle w:val="Odstavec2"/>
        <w:numPr>
          <w:ilvl w:val="3"/>
          <w:numId w:val="22"/>
        </w:numPr>
        <w:tabs>
          <w:tab w:val="clear" w:pos="2007"/>
          <w:tab w:val="num" w:pos="1134"/>
        </w:tabs>
        <w:ind w:left="1134" w:hanging="567"/>
      </w:pPr>
      <w:r w:rsidRPr="00DD5C0C">
        <w:t>v listinné podobě: ČEPRO, a.s., FÚ, Odbor účtárny, Hněvice 62, 411 08 Štětí;</w:t>
      </w:r>
    </w:p>
    <w:p w:rsidR="00800AA7" w:rsidRPr="00DD5C0C" w:rsidRDefault="00800AA7" w:rsidP="006D1AA2">
      <w:pPr>
        <w:pStyle w:val="02-ODST-2"/>
        <w:numPr>
          <w:ilvl w:val="1"/>
          <w:numId w:val="40"/>
        </w:numPr>
        <w:ind w:left="426" w:hanging="426"/>
      </w:pPr>
      <w:r w:rsidRPr="00DD5C0C">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p>
    <w:p w:rsidR="00800AA7" w:rsidRPr="00DD5C0C" w:rsidRDefault="00800AA7" w:rsidP="00800AA7">
      <w:pPr>
        <w:rPr>
          <w:rFonts w:ascii="Times New Roman" w:hAnsi="Times New Roman"/>
          <w:highlight w:val="red"/>
        </w:rPr>
      </w:pPr>
    </w:p>
    <w:p w:rsidR="00800AA7" w:rsidRPr="00DD5C0C" w:rsidRDefault="00800AA7" w:rsidP="00800AA7">
      <w:pPr>
        <w:jc w:val="center"/>
        <w:rPr>
          <w:rFonts w:cs="Arial"/>
          <w:b/>
          <w:sz w:val="22"/>
          <w:szCs w:val="22"/>
        </w:rPr>
      </w:pPr>
      <w:r w:rsidRPr="00DD5C0C">
        <w:rPr>
          <w:rFonts w:cs="Arial"/>
          <w:b/>
          <w:sz w:val="22"/>
          <w:szCs w:val="22"/>
        </w:rPr>
        <w:t>IX.</w:t>
      </w:r>
    </w:p>
    <w:p w:rsidR="00800AA7" w:rsidRPr="00DD5C0C" w:rsidRDefault="00800AA7" w:rsidP="00800AA7">
      <w:pPr>
        <w:jc w:val="center"/>
        <w:rPr>
          <w:rFonts w:cs="Arial"/>
          <w:b/>
          <w:sz w:val="22"/>
          <w:szCs w:val="22"/>
        </w:rPr>
      </w:pPr>
      <w:r w:rsidRPr="00DD5C0C">
        <w:rPr>
          <w:rFonts w:cs="Arial"/>
          <w:b/>
          <w:sz w:val="22"/>
          <w:szCs w:val="22"/>
        </w:rPr>
        <w:t>Předání a převzetí Díla</w:t>
      </w:r>
    </w:p>
    <w:p w:rsidR="00800AA7" w:rsidRPr="00660EA1" w:rsidRDefault="00800AA7" w:rsidP="006D1AA2">
      <w:pPr>
        <w:numPr>
          <w:ilvl w:val="0"/>
          <w:numId w:val="12"/>
        </w:numPr>
        <w:ind w:left="426" w:hanging="426"/>
        <w:rPr>
          <w:rFonts w:cs="Arial"/>
          <w:spacing w:val="0"/>
        </w:rPr>
      </w:pPr>
      <w:r w:rsidRPr="00660EA1">
        <w:rPr>
          <w:rFonts w:cs="Arial"/>
          <w:spacing w:val="0"/>
        </w:rPr>
        <w:t>Vlastníkem zhotovovaného předmětu Díla</w:t>
      </w:r>
      <w:r w:rsidR="008A1FF7">
        <w:rPr>
          <w:rFonts w:cs="Arial"/>
          <w:spacing w:val="0"/>
        </w:rPr>
        <w:t xml:space="preserve"> bude</w:t>
      </w:r>
      <w:r w:rsidRPr="00660EA1">
        <w:rPr>
          <w:rFonts w:cs="Arial"/>
          <w:spacing w:val="0"/>
        </w:rPr>
        <w:t>, jakož i věcí předaných Objednatelem Zhotoviteli určených k realizaci Díla je od počátku Objednate</w:t>
      </w:r>
      <w:r w:rsidR="008A1FF7">
        <w:rPr>
          <w:rFonts w:cs="Arial"/>
          <w:spacing w:val="0"/>
        </w:rPr>
        <w:t xml:space="preserve">l, nebezpečí škody na Díle </w:t>
      </w:r>
      <w:r w:rsidRPr="00660EA1">
        <w:rPr>
          <w:rFonts w:cs="Arial"/>
          <w:spacing w:val="0"/>
        </w:rPr>
        <w:t>nese Zhotovitel, a to až do převzetí Díla bez vad a nedodělků Objednatelem postupem sjednaným v této Smlouvě, u věcí převzatých od Objednatele po tuto dobu Zhotovitel odpovídá jako skladovatel v souladu s platnou legislativou.</w:t>
      </w:r>
    </w:p>
    <w:p w:rsidR="00660EA1" w:rsidRDefault="00800AA7" w:rsidP="006D1AA2">
      <w:pPr>
        <w:numPr>
          <w:ilvl w:val="0"/>
          <w:numId w:val="12"/>
        </w:numPr>
        <w:ind w:left="425" w:hanging="425"/>
        <w:rPr>
          <w:rFonts w:cs="Arial"/>
          <w:spacing w:val="0"/>
        </w:rPr>
      </w:pPr>
      <w:r w:rsidRPr="00660EA1">
        <w:rPr>
          <w:rFonts w:cs="Arial"/>
          <w:spacing w:val="0"/>
        </w:rPr>
        <w:t xml:space="preserve">Předání a převzetí Díla se uskuteční </w:t>
      </w:r>
      <w:r w:rsidR="007A505B">
        <w:rPr>
          <w:rFonts w:cs="Arial"/>
          <w:spacing w:val="0"/>
        </w:rPr>
        <w:t xml:space="preserve">protokolárně </w:t>
      </w:r>
      <w:r w:rsidRPr="00660EA1">
        <w:rPr>
          <w:rFonts w:cs="Arial"/>
          <w:spacing w:val="0"/>
        </w:rPr>
        <w:t>po řádném dokončení celého Díla</w:t>
      </w:r>
      <w:r w:rsidR="007A505B">
        <w:rPr>
          <w:rFonts w:cs="Arial"/>
          <w:spacing w:val="0"/>
        </w:rPr>
        <w:t>, pro účely přejímky se subsidiárně použijí příslušná ustanovení VOP, není-li v dílčí smlouvě sjednáno jinak</w:t>
      </w:r>
      <w:r w:rsidRPr="00660EA1">
        <w:rPr>
          <w:rFonts w:cs="Arial"/>
          <w:i/>
          <w:spacing w:val="0"/>
        </w:rPr>
        <w:t>.</w:t>
      </w:r>
      <w:r w:rsidRPr="00660EA1">
        <w:rPr>
          <w:rFonts w:cs="Arial"/>
          <w:spacing w:val="0"/>
        </w:rPr>
        <w:t xml:space="preserve"> V případě, že Objednatel bude mít zájem převzít Dílo po částech, bude tento požadavek uveden v objednávce a pro přejímku Díla se uplatní postup sjednaný dílčí smlouvou a příslušnými ustanoveními VOP.</w:t>
      </w:r>
    </w:p>
    <w:p w:rsidR="00800AA7" w:rsidRPr="00660EA1" w:rsidRDefault="00660EA1" w:rsidP="006D1AA2">
      <w:pPr>
        <w:numPr>
          <w:ilvl w:val="0"/>
          <w:numId w:val="12"/>
        </w:numPr>
        <w:ind w:left="425" w:hanging="425"/>
        <w:rPr>
          <w:rFonts w:cs="Arial"/>
          <w:spacing w:val="0"/>
        </w:rPr>
      </w:pPr>
      <w:r>
        <w:rPr>
          <w:rFonts w:cs="Arial"/>
          <w:spacing w:val="0"/>
        </w:rPr>
        <w:t xml:space="preserve">Po dokončení Díla Zhotovitel zorganizuje </w:t>
      </w:r>
      <w:r w:rsidR="008A1FF7">
        <w:rPr>
          <w:rFonts w:cs="Arial"/>
          <w:spacing w:val="0"/>
        </w:rPr>
        <w:t>přejímku Díla. Za dokončené Díl</w:t>
      </w:r>
      <w:r>
        <w:rPr>
          <w:rFonts w:cs="Arial"/>
          <w:spacing w:val="0"/>
        </w:rPr>
        <w:t>o</w:t>
      </w:r>
      <w:r w:rsidR="008A1FF7">
        <w:rPr>
          <w:rFonts w:cs="Arial"/>
          <w:spacing w:val="0"/>
        </w:rPr>
        <w:t xml:space="preserve"> </w:t>
      </w:r>
      <w:r>
        <w:rPr>
          <w:rFonts w:cs="Arial"/>
          <w:spacing w:val="0"/>
        </w:rPr>
        <w:t>se považuje Dílo po řádném provedení inspekční prohlídky dotčeného úseku produktovodu a předání všech dokumentů vyžadovaných platnou legislativou a dále sjednaných mezi Smluvními stran</w:t>
      </w:r>
      <w:r w:rsidR="00A233A5">
        <w:rPr>
          <w:rFonts w:cs="Arial"/>
          <w:spacing w:val="0"/>
        </w:rPr>
        <w:t>ami, zejména Objednatel musí mít k dispozici:</w:t>
      </w:r>
      <w:r>
        <w:rPr>
          <w:rFonts w:cs="Arial"/>
          <w:spacing w:val="0"/>
        </w:rPr>
        <w:t xml:space="preserve"> </w:t>
      </w:r>
      <w:r w:rsidR="00800AA7" w:rsidRPr="00660EA1">
        <w:rPr>
          <w:rFonts w:cs="Arial"/>
          <w:i/>
          <w:spacing w:val="0"/>
        </w:rPr>
        <w:t xml:space="preserve"> </w:t>
      </w:r>
    </w:p>
    <w:p w:rsidR="00800AA7" w:rsidRPr="00660EA1" w:rsidRDefault="00800AA7" w:rsidP="006D1AA2">
      <w:pPr>
        <w:pStyle w:val="Zkladntext3"/>
        <w:numPr>
          <w:ilvl w:val="0"/>
          <w:numId w:val="13"/>
        </w:numPr>
        <w:spacing w:line="240" w:lineRule="atLeast"/>
        <w:rPr>
          <w:rFonts w:cs="Arial"/>
          <w:spacing w:val="0"/>
          <w:sz w:val="20"/>
        </w:rPr>
      </w:pPr>
      <w:r w:rsidRPr="00660EA1">
        <w:rPr>
          <w:rFonts w:cs="Arial"/>
          <w:spacing w:val="0"/>
          <w:sz w:val="20"/>
        </w:rPr>
        <w:t>veškeré doklady k použitým komponentům a materiálům v souladu s platnými předpisy,</w:t>
      </w:r>
    </w:p>
    <w:p w:rsidR="00800AA7" w:rsidRPr="00660EA1" w:rsidRDefault="00800AA7" w:rsidP="006D1AA2">
      <w:pPr>
        <w:pStyle w:val="Zkladntext3"/>
        <w:numPr>
          <w:ilvl w:val="0"/>
          <w:numId w:val="13"/>
        </w:numPr>
        <w:spacing w:line="240" w:lineRule="atLeast"/>
        <w:rPr>
          <w:rFonts w:cs="Arial"/>
          <w:spacing w:val="0"/>
          <w:sz w:val="20"/>
        </w:rPr>
      </w:pPr>
      <w:r w:rsidRPr="00660EA1">
        <w:rPr>
          <w:rFonts w:cs="Arial"/>
          <w:spacing w:val="0"/>
          <w:sz w:val="20"/>
        </w:rPr>
        <w:t>fotodokumentace průběhu provádění Díla Zhotovitelem</w:t>
      </w:r>
    </w:p>
    <w:p w:rsidR="00800AA7" w:rsidRPr="00660EA1" w:rsidRDefault="00A233A5" w:rsidP="006D1AA2">
      <w:pPr>
        <w:pStyle w:val="Zkladntext3"/>
        <w:numPr>
          <w:ilvl w:val="0"/>
          <w:numId w:val="13"/>
        </w:numPr>
        <w:rPr>
          <w:rFonts w:cs="Arial"/>
          <w:spacing w:val="0"/>
          <w:sz w:val="20"/>
        </w:rPr>
      </w:pPr>
      <w:r>
        <w:rPr>
          <w:rFonts w:cs="Arial"/>
          <w:spacing w:val="0"/>
          <w:sz w:val="20"/>
        </w:rPr>
        <w:t>1x originál a 1x kopii Stavebního</w:t>
      </w:r>
      <w:r w:rsidR="00800AA7" w:rsidRPr="00660EA1">
        <w:rPr>
          <w:rFonts w:cs="Arial"/>
          <w:spacing w:val="0"/>
          <w:sz w:val="20"/>
        </w:rPr>
        <w:t xml:space="preserve"> deníku, </w:t>
      </w:r>
    </w:p>
    <w:p w:rsidR="00800AA7" w:rsidRPr="00660EA1" w:rsidRDefault="00A233A5" w:rsidP="006D1AA2">
      <w:pPr>
        <w:pStyle w:val="Zkladntext3"/>
        <w:numPr>
          <w:ilvl w:val="0"/>
          <w:numId w:val="13"/>
        </w:numPr>
        <w:rPr>
          <w:rFonts w:cs="Arial"/>
          <w:spacing w:val="0"/>
          <w:sz w:val="20"/>
        </w:rPr>
      </w:pPr>
      <w:r>
        <w:rPr>
          <w:rFonts w:cs="Arial"/>
          <w:spacing w:val="0"/>
          <w:sz w:val="20"/>
        </w:rPr>
        <w:lastRenderedPageBreak/>
        <w:t>zpráva z pracoviště, předběžná zpráva, závěrečná zpráva</w:t>
      </w:r>
      <w:r w:rsidR="007A505B">
        <w:rPr>
          <w:rFonts w:cs="Arial"/>
          <w:spacing w:val="0"/>
          <w:sz w:val="20"/>
        </w:rPr>
        <w:t xml:space="preserve"> v rozsahu požadovaném Objednatelem</w:t>
      </w:r>
      <w:r>
        <w:rPr>
          <w:rFonts w:cs="Arial"/>
          <w:spacing w:val="0"/>
          <w:sz w:val="20"/>
        </w:rPr>
        <w:t xml:space="preserve">  </w:t>
      </w:r>
    </w:p>
    <w:p w:rsidR="00800AA7" w:rsidRPr="00660EA1" w:rsidRDefault="00800AA7" w:rsidP="006D1AA2">
      <w:pPr>
        <w:pStyle w:val="Zkladntext3"/>
        <w:numPr>
          <w:ilvl w:val="0"/>
          <w:numId w:val="13"/>
        </w:numPr>
        <w:spacing w:line="240" w:lineRule="atLeast"/>
        <w:rPr>
          <w:rFonts w:cs="Arial"/>
          <w:spacing w:val="0"/>
          <w:sz w:val="20"/>
        </w:rPr>
      </w:pPr>
      <w:r w:rsidRPr="00660EA1">
        <w:rPr>
          <w:rFonts w:cs="Arial"/>
          <w:spacing w:val="0"/>
          <w:sz w:val="20"/>
        </w:rPr>
        <w:t>případně další doklady požadované Objednatelem.</w:t>
      </w:r>
    </w:p>
    <w:p w:rsidR="00800AA7" w:rsidRPr="00660EA1" w:rsidRDefault="00800AA7" w:rsidP="00800AA7">
      <w:pPr>
        <w:pStyle w:val="Zkladntext3"/>
        <w:rPr>
          <w:rFonts w:cs="Arial"/>
          <w:spacing w:val="0"/>
          <w:sz w:val="20"/>
        </w:rPr>
      </w:pPr>
      <w:r w:rsidRPr="00660EA1">
        <w:rPr>
          <w:rFonts w:cs="Arial"/>
          <w:spacing w:val="0"/>
          <w:sz w:val="20"/>
        </w:rPr>
        <w:t>Bez těchto dokladů nebude Dílo považováno pro účely předání a převzetí za bezvadné.</w:t>
      </w:r>
      <w:r w:rsidR="00B44B62">
        <w:rPr>
          <w:rFonts w:cs="Arial"/>
          <w:spacing w:val="0"/>
          <w:sz w:val="20"/>
        </w:rPr>
        <w:t xml:space="preserve"> Není-li sjednáno jinak, dokumenty budou Objednateli Zhotovitelem předány vždy v českém jazyce.</w:t>
      </w:r>
      <w:r w:rsidRPr="00660EA1">
        <w:rPr>
          <w:rFonts w:cs="Arial"/>
          <w:spacing w:val="0"/>
          <w:sz w:val="20"/>
        </w:rPr>
        <w:t xml:space="preserve"> </w:t>
      </w:r>
    </w:p>
    <w:p w:rsidR="007A505B" w:rsidRPr="008A1FF7" w:rsidRDefault="007A505B" w:rsidP="006D1AA2">
      <w:pPr>
        <w:pStyle w:val="Zkladntext2"/>
        <w:numPr>
          <w:ilvl w:val="0"/>
          <w:numId w:val="12"/>
        </w:numPr>
        <w:spacing w:before="120"/>
        <w:ind w:left="425" w:hanging="425"/>
        <w:rPr>
          <w:rFonts w:ascii="Times New Roman" w:hAnsi="Times New Roman"/>
          <w:b w:val="0"/>
          <w:szCs w:val="22"/>
        </w:rPr>
      </w:pPr>
      <w:r>
        <w:rPr>
          <w:rFonts w:cs="Arial"/>
          <w:b w:val="0"/>
          <w:sz w:val="20"/>
        </w:rPr>
        <w:t>Smluvní strany sjednávají, že není-li sjednáno jinak, veškeré doklady budou Zhotovitelem Objednateli předány 1x v originálu, 1x v kopii.</w:t>
      </w:r>
    </w:p>
    <w:p w:rsidR="00800AA7" w:rsidRPr="00EA2A61" w:rsidRDefault="00800AA7" w:rsidP="00800AA7">
      <w:pPr>
        <w:rPr>
          <w:rFonts w:ascii="Times New Roman" w:hAnsi="Times New Roman"/>
          <w:b/>
          <w:sz w:val="22"/>
          <w:szCs w:val="22"/>
          <w:highlight w:val="red"/>
        </w:rPr>
      </w:pPr>
    </w:p>
    <w:p w:rsidR="00800AA7" w:rsidRPr="00DD27EE" w:rsidRDefault="00800AA7" w:rsidP="00800AA7">
      <w:pPr>
        <w:jc w:val="center"/>
        <w:rPr>
          <w:rFonts w:cs="Arial"/>
          <w:b/>
          <w:sz w:val="22"/>
          <w:szCs w:val="22"/>
        </w:rPr>
      </w:pPr>
      <w:r w:rsidRPr="00DD27EE">
        <w:rPr>
          <w:rFonts w:cs="Arial"/>
          <w:b/>
          <w:sz w:val="22"/>
          <w:szCs w:val="22"/>
        </w:rPr>
        <w:t>X.</w:t>
      </w:r>
    </w:p>
    <w:p w:rsidR="00800AA7" w:rsidRPr="00DD27EE" w:rsidRDefault="00800AA7" w:rsidP="00800AA7">
      <w:pPr>
        <w:jc w:val="center"/>
        <w:rPr>
          <w:rFonts w:cs="Arial"/>
          <w:b/>
          <w:sz w:val="22"/>
          <w:szCs w:val="22"/>
        </w:rPr>
      </w:pPr>
      <w:r w:rsidRPr="00DD27EE">
        <w:rPr>
          <w:rFonts w:cs="Arial"/>
          <w:b/>
          <w:sz w:val="22"/>
          <w:szCs w:val="22"/>
        </w:rPr>
        <w:t>Záruční doba</w:t>
      </w:r>
    </w:p>
    <w:p w:rsidR="00DD27EE" w:rsidRPr="00DD27EE" w:rsidRDefault="00DD27EE" w:rsidP="006D1AA2">
      <w:pPr>
        <w:pStyle w:val="Body"/>
        <w:numPr>
          <w:ilvl w:val="0"/>
          <w:numId w:val="14"/>
        </w:numPr>
        <w:tabs>
          <w:tab w:val="clear" w:pos="360"/>
          <w:tab w:val="num" w:pos="426"/>
        </w:tabs>
        <w:spacing w:before="180"/>
        <w:ind w:left="426" w:hanging="426"/>
        <w:rPr>
          <w:rFonts w:cs="Arial"/>
        </w:rPr>
      </w:pPr>
      <w:r>
        <w:t>Práva Objednatele z vadného plnění a ze záruky budou Objednatelem uplatňována v souladu s ujednáními této Smlouvy a dle platné legislativy.</w:t>
      </w:r>
    </w:p>
    <w:p w:rsidR="00DD27EE" w:rsidRPr="00DD27EE" w:rsidRDefault="00DD27EE" w:rsidP="006D1AA2">
      <w:pPr>
        <w:pStyle w:val="Body"/>
        <w:numPr>
          <w:ilvl w:val="0"/>
          <w:numId w:val="14"/>
        </w:numPr>
        <w:spacing w:before="180"/>
        <w:ind w:left="426" w:hanging="426"/>
        <w:rPr>
          <w:rFonts w:cs="Arial"/>
        </w:rPr>
      </w:pPr>
      <w:r>
        <w:t xml:space="preserve">Zhotovitel se zavazuje provést bezvadné Dílo a předat ho Objednateli. Zhotovitel zaručuje bezchybnost informací uvedených ve zprávách z inspekce. Zhotovitel poskytuje Objednateli záruku v délce 24 měsíců.  </w:t>
      </w:r>
    </w:p>
    <w:p w:rsidR="00A164EA" w:rsidRDefault="00DD27EE" w:rsidP="006D1AA2">
      <w:pPr>
        <w:pStyle w:val="Body"/>
        <w:numPr>
          <w:ilvl w:val="0"/>
          <w:numId w:val="14"/>
        </w:numPr>
        <w:spacing w:before="180"/>
        <w:ind w:left="426" w:hanging="426"/>
        <w:rPr>
          <w:rFonts w:cs="Arial"/>
        </w:rPr>
      </w:pPr>
      <w:r>
        <w:rPr>
          <w:rFonts w:cs="Arial"/>
        </w:rPr>
        <w:t xml:space="preserve">Smluvní strany sjednávají, že v případě, že Objednatel v průběhu 24 měsíců od data protokolárního předání Díla zjistí vadu Díla spočívající např. v nekompletnosti dokumentů předaných Zhotovitelem Objednateli, </w:t>
      </w:r>
      <w:r w:rsidR="00A164EA">
        <w:rPr>
          <w:rFonts w:cs="Arial"/>
        </w:rPr>
        <w:t>ve vadě informace uvedené v závěrečné zprávě apod., zavazuje se Zhotovitel tuto vadu neprodleně odstranit. V případě, že bude zjištěna některá informace uvedená v některé zprávě z inspekce (např. závěrečné zprávě) jako vadná, je Zhotovitel povinen provést novou analýzu dané části dokumentu, kde se vadná informace nachází, vadu odstranit a vypracovat novou (opravenou) zprávu.</w:t>
      </w:r>
    </w:p>
    <w:p w:rsidR="009A5739" w:rsidRDefault="00A164EA" w:rsidP="006D1AA2">
      <w:pPr>
        <w:pStyle w:val="Body"/>
        <w:numPr>
          <w:ilvl w:val="1"/>
          <w:numId w:val="14"/>
        </w:numPr>
        <w:spacing w:before="180"/>
        <w:rPr>
          <w:rFonts w:cs="Arial"/>
        </w:rPr>
      </w:pPr>
      <w:r>
        <w:rPr>
          <w:rFonts w:cs="Arial"/>
        </w:rPr>
        <w:t>V případě, že v dokumentaci z vnitřní inspekce provedené Zhotovitelem bude zjištěna vada, kterou není Zhotovitel schopen opravit, zavazuje se Zhotovitel uhradit Objednateli sjednané smluvní pokuty, jakož i náhradu škody včetně ušlého zisku způsobené v souvislosti s vadou dokumentace Zhotovitele.</w:t>
      </w:r>
    </w:p>
    <w:p w:rsidR="00800AA7" w:rsidRPr="002B483F" w:rsidRDefault="00800AA7" w:rsidP="006D1AA2">
      <w:pPr>
        <w:pStyle w:val="Body"/>
        <w:numPr>
          <w:ilvl w:val="0"/>
          <w:numId w:val="14"/>
        </w:numPr>
        <w:spacing w:before="180"/>
        <w:ind w:left="426" w:hanging="426"/>
        <w:rPr>
          <w:rFonts w:cs="Arial"/>
        </w:rPr>
      </w:pPr>
      <w:r w:rsidRPr="00DD27EE">
        <w:t xml:space="preserve">Zhotovitel přijímá písemné reklamace vad na poštovní adrese: </w:t>
      </w:r>
      <w:r w:rsidRPr="00442163">
        <w:rPr>
          <w:highlight w:val="yellow"/>
        </w:rPr>
        <w:t>……………………</w:t>
      </w:r>
      <w:r w:rsidRPr="00DD27EE">
        <w:t xml:space="preserve"> nebo na e-mailové adrese:</w:t>
      </w:r>
      <w:r w:rsidRPr="00442163">
        <w:rPr>
          <w:highlight w:val="yellow"/>
        </w:rPr>
        <w:t>…………………</w:t>
      </w:r>
    </w:p>
    <w:p w:rsidR="002B483F" w:rsidRPr="00EF301E" w:rsidRDefault="002B483F" w:rsidP="00EF301E">
      <w:pPr>
        <w:pStyle w:val="Body"/>
        <w:numPr>
          <w:ilvl w:val="0"/>
          <w:numId w:val="14"/>
        </w:numPr>
        <w:spacing w:before="180"/>
        <w:ind w:left="426" w:hanging="426"/>
        <w:rPr>
          <w:rFonts w:cs="Arial"/>
        </w:rPr>
      </w:pPr>
      <w:r>
        <w:t xml:space="preserve">Smluvní strany se dohodly, že Objednatel je oprávněn ověřit si informace uvedené v Závěrečné </w:t>
      </w:r>
      <w:r w:rsidRPr="00DD5C0C">
        <w:t xml:space="preserve">zprávě ve lhůtě 24 měsíců, </w:t>
      </w:r>
      <w:r w:rsidRPr="002B483F">
        <w:t>resp. konkrétní nálezy zjištěné Zhotovitelem a uvedené v Závěrečné zprávě ověřovacím výkopem</w:t>
      </w:r>
      <w:r>
        <w:rPr>
          <w:color w:val="FF0000"/>
        </w:rPr>
        <w:t>.</w:t>
      </w:r>
      <w:r w:rsidR="00EF301E">
        <w:rPr>
          <w:color w:val="FF0000"/>
        </w:rPr>
        <w:t xml:space="preserve"> </w:t>
      </w:r>
      <w:r w:rsidR="00EF301E">
        <w:rPr>
          <w:rFonts w:cs="Arial"/>
        </w:rPr>
        <w:t>Smluvní strany sjednávají, že Zhotovitel je oprávněn žádat o úhradu zádržného po provedení ověření všech nálezů uvedených v dokumentaci Díla předaného Zhotovitelem Objednateli, bude-li zjištěno, že dokumentace je týká-li se nálezů bez vad, či po marném uplynutí lhůty stanovené k provedení ověřovacích výkopů Objednatelem. Zároveň v</w:t>
      </w:r>
      <w:r w:rsidRPr="00EF301E">
        <w:rPr>
          <w:rFonts w:cs="Arial"/>
        </w:rPr>
        <w:t xml:space="preserve"> této souvislosti Smluvní strany </w:t>
      </w:r>
      <w:r w:rsidR="00EF301E">
        <w:rPr>
          <w:rFonts w:cs="Arial"/>
        </w:rPr>
        <w:t xml:space="preserve">dále </w:t>
      </w:r>
      <w:r w:rsidRPr="00EF301E">
        <w:rPr>
          <w:rFonts w:cs="Arial"/>
        </w:rPr>
        <w:t xml:space="preserve">sjednávají, že jestliže se jakýkoliv nález uvedený v dokumentaci Zhotovitele předané Objednateli ověřovacím výkopem </w:t>
      </w:r>
      <w:r w:rsidR="00EF301E">
        <w:rPr>
          <w:rFonts w:cs="Arial"/>
        </w:rPr>
        <w:t xml:space="preserve">provedeným Objednatelem </w:t>
      </w:r>
      <w:r w:rsidRPr="00EF301E">
        <w:rPr>
          <w:rFonts w:cs="Arial"/>
        </w:rPr>
        <w:t>nepotvrdí (tj. nebude splněna definovaná specifikace nálezu dle informací Zhotovitele), náklady spojené s takovýmto marným výkopem ponese Zhotovitel, nejvýše však do výše 15</w:t>
      </w:r>
      <w:r w:rsidR="00EF301E">
        <w:rPr>
          <w:rFonts w:cs="Arial"/>
        </w:rPr>
        <w:t>0 000,- Kč za každý výkop, přičemž na úhradu těchto nákladů Objednateli bude užito zádržné.</w:t>
      </w:r>
    </w:p>
    <w:p w:rsidR="00DD27EE" w:rsidRPr="00EA2A61" w:rsidRDefault="00DD27EE" w:rsidP="00A164EA">
      <w:pPr>
        <w:rPr>
          <w:rFonts w:cs="Arial"/>
          <w:b/>
          <w:highlight w:val="red"/>
        </w:rPr>
      </w:pPr>
    </w:p>
    <w:p w:rsidR="00800AA7" w:rsidRPr="00EA2A61" w:rsidRDefault="00800AA7" w:rsidP="00800AA7">
      <w:pPr>
        <w:rPr>
          <w:rFonts w:ascii="Times New Roman" w:hAnsi="Times New Roman"/>
          <w:b/>
          <w:sz w:val="22"/>
          <w:szCs w:val="22"/>
          <w:highlight w:val="red"/>
        </w:rPr>
      </w:pPr>
    </w:p>
    <w:p w:rsidR="00800AA7" w:rsidRPr="00A164EA" w:rsidRDefault="00800AA7" w:rsidP="00800AA7">
      <w:pPr>
        <w:jc w:val="center"/>
        <w:rPr>
          <w:rFonts w:cs="Arial"/>
          <w:b/>
          <w:sz w:val="22"/>
          <w:szCs w:val="22"/>
        </w:rPr>
      </w:pPr>
      <w:r w:rsidRPr="00A164EA">
        <w:rPr>
          <w:rFonts w:cs="Arial"/>
          <w:b/>
          <w:sz w:val="22"/>
          <w:szCs w:val="22"/>
        </w:rPr>
        <w:t>XI.</w:t>
      </w:r>
    </w:p>
    <w:p w:rsidR="00800AA7" w:rsidRPr="00A164EA" w:rsidRDefault="00800AA7" w:rsidP="00800AA7">
      <w:pPr>
        <w:jc w:val="center"/>
        <w:rPr>
          <w:rFonts w:cs="Arial"/>
          <w:b/>
          <w:sz w:val="22"/>
          <w:szCs w:val="22"/>
        </w:rPr>
      </w:pPr>
      <w:r w:rsidRPr="00A164EA">
        <w:rPr>
          <w:rFonts w:cs="Arial"/>
          <w:b/>
          <w:sz w:val="22"/>
          <w:szCs w:val="22"/>
        </w:rPr>
        <w:t>Náhrada škody, pojištění</w:t>
      </w:r>
    </w:p>
    <w:p w:rsidR="00800AA7" w:rsidRPr="00A164EA" w:rsidRDefault="00800AA7" w:rsidP="006D1AA2">
      <w:pPr>
        <w:numPr>
          <w:ilvl w:val="0"/>
          <w:numId w:val="15"/>
        </w:numPr>
        <w:ind w:left="426" w:hanging="426"/>
        <w:rPr>
          <w:rFonts w:cs="Arial"/>
          <w:spacing w:val="0"/>
        </w:rPr>
      </w:pPr>
      <w:r w:rsidRPr="00A164EA">
        <w:rPr>
          <w:rFonts w:cs="Arial"/>
          <w:spacing w:val="0"/>
        </w:rPr>
        <w:t>Zhotovitel odpovídá za škody způsobené při realizaci Díla nebo v souvislosti s ním Objednateli nebo třetím osobám podle obecně závazných předpisů zejména podle příslušných ustanovení zákona č. 89/2012 Sb., občanský zákoník, v platném znění. Zhotovitel odpovídá také za bezpečnos</w:t>
      </w:r>
      <w:r w:rsidR="00A164EA">
        <w:rPr>
          <w:rFonts w:cs="Arial"/>
          <w:spacing w:val="0"/>
        </w:rPr>
        <w:t>t práce a protipožární ochranu S</w:t>
      </w:r>
      <w:r w:rsidRPr="00A164EA">
        <w:rPr>
          <w:rFonts w:cs="Arial"/>
          <w:spacing w:val="0"/>
        </w:rPr>
        <w:t>taveniště a okolí ovlivněného realizací Díla. Zhotovitel se zavazuje veškeré škody odstranit na vlastní náklady nebo nahradit způsobenou škodu poškozené osobě v penězích.</w:t>
      </w:r>
    </w:p>
    <w:p w:rsidR="00800AA7" w:rsidRPr="00E50A09" w:rsidRDefault="00800AA7" w:rsidP="006D1AA2">
      <w:pPr>
        <w:numPr>
          <w:ilvl w:val="0"/>
          <w:numId w:val="15"/>
        </w:numPr>
        <w:ind w:left="426" w:hanging="426"/>
        <w:rPr>
          <w:rFonts w:cs="Arial"/>
          <w:spacing w:val="0"/>
        </w:rPr>
      </w:pPr>
      <w:r w:rsidRPr="00A164EA">
        <w:lastRenderedPageBreak/>
        <w:t xml:space="preserve">Zhotovitel prohlašuje, že má ke dni podpisu Smlouvy platně </w:t>
      </w:r>
      <w:r w:rsidRPr="00A164EA">
        <w:rPr>
          <w:iCs/>
        </w:rPr>
        <w:t xml:space="preserve">uzavřeno příslušné pojištění </w:t>
      </w:r>
      <w:r w:rsidRPr="00A164EA">
        <w:t>pro případ odpovědnosti za škodu způsobenou třetí osobě vzniklou v souvislosti s výkonem jeho podnikatelské činnosti s pojistným plněním ve výši min</w:t>
      </w:r>
      <w:r w:rsidRPr="00E50A09">
        <w:t>. 10 000 000,- Kč.</w:t>
      </w:r>
    </w:p>
    <w:p w:rsidR="00800AA7" w:rsidRPr="00E50A09" w:rsidRDefault="00800AA7" w:rsidP="006D1AA2">
      <w:pPr>
        <w:numPr>
          <w:ilvl w:val="0"/>
          <w:numId w:val="15"/>
        </w:numPr>
        <w:ind w:left="426" w:hanging="426"/>
        <w:rPr>
          <w:rFonts w:cs="Arial"/>
          <w:spacing w:val="0"/>
        </w:rPr>
      </w:pPr>
      <w:r w:rsidRPr="00E50A09">
        <w:t xml:space="preserve">Zhotovitel prohlašuje, že má ke dni podpisu Smlouvy platně </w:t>
      </w:r>
      <w:r w:rsidRPr="00E50A09">
        <w:rPr>
          <w:iCs/>
        </w:rPr>
        <w:t xml:space="preserve">uzavřeno příslušné pojištění </w:t>
      </w:r>
      <w:r w:rsidRPr="00E50A09">
        <w:t>pro případ odpovědnosti za škodu způsobenou únikem znečišťujících látek (odpovědnost za škodu na životním prostředí) s pojistným plněním ve výši min. 10 000 000,- Kč.</w:t>
      </w:r>
    </w:p>
    <w:p w:rsidR="00800AA7" w:rsidRPr="00A164EA" w:rsidRDefault="001A2A03" w:rsidP="006D1AA2">
      <w:pPr>
        <w:numPr>
          <w:ilvl w:val="0"/>
          <w:numId w:val="15"/>
        </w:numPr>
        <w:ind w:left="426" w:hanging="426"/>
        <w:rPr>
          <w:rFonts w:cs="Arial"/>
          <w:spacing w:val="0"/>
        </w:rPr>
      </w:pPr>
      <w:r>
        <w:rPr>
          <w:iCs/>
        </w:rPr>
        <w:t xml:space="preserve">Smluvní strany se dohodly, že </w:t>
      </w:r>
      <w:r w:rsidR="00800AA7" w:rsidRPr="00A164EA">
        <w:rPr>
          <w:iCs/>
        </w:rPr>
        <w:t>Zhotovitel předloží Objednateli originál pojistné smlouvy prokazující uzavření pojištění Zhotovitelem dle ustano</w:t>
      </w:r>
      <w:r>
        <w:rPr>
          <w:iCs/>
        </w:rPr>
        <w:t xml:space="preserve">vení výše v rámci své součinnosti k uzavření Smlouvy před podpisem Smlouvy </w:t>
      </w:r>
      <w:r w:rsidR="00800AA7" w:rsidRPr="00A164EA">
        <w:rPr>
          <w:iCs/>
        </w:rPr>
        <w:t>s tím, že Objednatel je oprávněn si udělat kopii předloženého originálu pojistné smlouvy</w:t>
      </w:r>
      <w:r>
        <w:rPr>
          <w:iCs/>
        </w:rPr>
        <w:t>.</w:t>
      </w:r>
    </w:p>
    <w:p w:rsidR="00800AA7" w:rsidRPr="00A164EA" w:rsidRDefault="00800AA7" w:rsidP="006D1AA2">
      <w:pPr>
        <w:numPr>
          <w:ilvl w:val="0"/>
          <w:numId w:val="15"/>
        </w:numPr>
        <w:ind w:left="426" w:hanging="426"/>
        <w:rPr>
          <w:rFonts w:cs="Arial"/>
          <w:spacing w:val="0"/>
        </w:rPr>
      </w:pPr>
      <w:r w:rsidRPr="00A164EA">
        <w:rPr>
          <w:iCs/>
        </w:rPr>
        <w:t>Nezajistí-li Zhotovitel nepřetržité trvání pojištění v dohodnutém rozsahu po dohodnutou dobu, tj. po dobu trvání této Smlouvy a dílčích smluv, je Objednatel oprávněn uzavřít a udržovat takové pojištění sám. Náklady vzniklé v souvislosti s takovým pojištěním je Objednatel oprávněn započíst na Cenu díla.</w:t>
      </w:r>
    </w:p>
    <w:p w:rsidR="00800AA7" w:rsidRPr="00EA2A61" w:rsidRDefault="00800AA7" w:rsidP="00800AA7">
      <w:pPr>
        <w:rPr>
          <w:rFonts w:ascii="Times New Roman" w:hAnsi="Times New Roman"/>
          <w:b/>
          <w:sz w:val="22"/>
          <w:szCs w:val="22"/>
          <w:highlight w:val="red"/>
        </w:rPr>
      </w:pPr>
    </w:p>
    <w:p w:rsidR="00800AA7" w:rsidRPr="00A164EA" w:rsidRDefault="00800AA7" w:rsidP="00800AA7">
      <w:pPr>
        <w:jc w:val="center"/>
        <w:rPr>
          <w:rFonts w:cs="Arial"/>
          <w:b/>
          <w:sz w:val="22"/>
          <w:szCs w:val="22"/>
        </w:rPr>
      </w:pPr>
      <w:r w:rsidRPr="00A164EA">
        <w:rPr>
          <w:rFonts w:cs="Arial"/>
          <w:b/>
          <w:sz w:val="22"/>
          <w:szCs w:val="22"/>
        </w:rPr>
        <w:t>XII.</w:t>
      </w:r>
    </w:p>
    <w:p w:rsidR="00800AA7" w:rsidRPr="00A164EA" w:rsidRDefault="00800AA7" w:rsidP="00800AA7">
      <w:pPr>
        <w:jc w:val="center"/>
        <w:rPr>
          <w:rFonts w:cs="Arial"/>
          <w:b/>
          <w:sz w:val="22"/>
          <w:szCs w:val="22"/>
        </w:rPr>
      </w:pPr>
      <w:r w:rsidRPr="00A164EA">
        <w:rPr>
          <w:rFonts w:cs="Arial"/>
          <w:b/>
          <w:sz w:val="22"/>
          <w:szCs w:val="22"/>
        </w:rPr>
        <w:t>Smluvní pokuty, úrok z prodlení</w:t>
      </w:r>
    </w:p>
    <w:p w:rsidR="00800AA7" w:rsidRPr="00E50A09" w:rsidRDefault="00800AA7" w:rsidP="00463F41">
      <w:pPr>
        <w:ind w:left="425" w:hanging="425"/>
      </w:pPr>
      <w:r w:rsidRPr="00A164EA">
        <w:t>12.1</w:t>
      </w:r>
      <w:r w:rsidR="00764B45">
        <w:t xml:space="preserve"> </w:t>
      </w:r>
      <w:r w:rsidRPr="00A164EA">
        <w:t xml:space="preserve">Bude-li Zhotovitel v prodlení se splněním sjednaného termínu předání Díla z důvodu na své straně, je Objednatel oprávněn požadovat po Zhotoviteli úhradu smluvní pokuty ve </w:t>
      </w:r>
      <w:r w:rsidRPr="00E50A09">
        <w:t>výši 10 000,- Kč za každý i započatý den prodlení.</w:t>
      </w:r>
    </w:p>
    <w:p w:rsidR="00800AA7" w:rsidRPr="00E50A09" w:rsidRDefault="00800AA7" w:rsidP="00463F41">
      <w:pPr>
        <w:ind w:left="426" w:hanging="426"/>
      </w:pPr>
      <w:r w:rsidRPr="00E50A09">
        <w:t>12.</w:t>
      </w:r>
      <w:r w:rsidR="00561A95" w:rsidRPr="00E50A09">
        <w:t>2</w:t>
      </w:r>
      <w:r w:rsidRPr="00E50A09">
        <w:t xml:space="preserve"> Pokud Zhotovitel neodstraní nedodělky či vady zjištěné při přejímacím řízení v dohodnutém termínu, je Objednatel oprávněn požadovat po Zhotoviteli úhradu smluvní pokuty 1 000,- Kč za každý nedodělek č</w:t>
      </w:r>
      <w:r w:rsidR="009A5739" w:rsidRPr="00E50A09">
        <w:t>i vadu a za každý den prodlení.</w:t>
      </w:r>
    </w:p>
    <w:p w:rsidR="00800AA7" w:rsidRPr="00E50A09" w:rsidRDefault="00800AA7" w:rsidP="006D1AA2">
      <w:pPr>
        <w:pStyle w:val="Odstavec2"/>
        <w:numPr>
          <w:ilvl w:val="1"/>
          <w:numId w:val="35"/>
        </w:numPr>
        <w:tabs>
          <w:tab w:val="clear" w:pos="567"/>
          <w:tab w:val="left" w:pos="426"/>
        </w:tabs>
      </w:pPr>
      <w:r w:rsidRPr="00E50A09">
        <w:rPr>
          <w:bCs/>
        </w:rPr>
        <w:t xml:space="preserve">Smluvní pokuta za neodstranění </w:t>
      </w:r>
      <w:r w:rsidR="009A5739" w:rsidRPr="00E50A09">
        <w:rPr>
          <w:bCs/>
        </w:rPr>
        <w:t>reklamovaných vad</w:t>
      </w:r>
      <w:r w:rsidRPr="00E50A09">
        <w:rPr>
          <w:bCs/>
        </w:rPr>
        <w:t>:</w:t>
      </w:r>
    </w:p>
    <w:p w:rsidR="00800AA7" w:rsidRPr="00E50A09" w:rsidRDefault="00800AA7" w:rsidP="009A5739">
      <w:pPr>
        <w:pStyle w:val="Odstavec3"/>
        <w:tabs>
          <w:tab w:val="clear" w:pos="1134"/>
          <w:tab w:val="left" w:pos="426"/>
        </w:tabs>
        <w:ind w:left="426" w:hanging="142"/>
      </w:pPr>
      <w:r w:rsidRPr="00E50A09">
        <w:tab/>
        <w:t>Při prodlení se splněním termínu odstranění reklamované vady Díla nebo dohodnutého termínu nástupu na odstranění reklamované vady Díla, je Objednatel oprávněn po Zhotoviteli požadovat úhradu smluvní pokuty ve výši 1 000,- Kč za každou vadu a den prodlení.</w:t>
      </w:r>
    </w:p>
    <w:p w:rsidR="00800AA7" w:rsidRPr="00E50A09" w:rsidRDefault="00800AA7" w:rsidP="009A5739">
      <w:pPr>
        <w:pStyle w:val="Odstavec3"/>
        <w:tabs>
          <w:tab w:val="clear" w:pos="1134"/>
          <w:tab w:val="left" w:pos="426"/>
        </w:tabs>
        <w:ind w:left="426" w:firstLine="0"/>
      </w:pPr>
      <w:r w:rsidRPr="00E50A09">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1 000,- Kč za každou oprávněnou reklamaci.</w:t>
      </w:r>
    </w:p>
    <w:p w:rsidR="00800AA7" w:rsidRPr="00E50A09" w:rsidRDefault="00800AA7" w:rsidP="00463F41">
      <w:pPr>
        <w:pStyle w:val="Odstavec2"/>
        <w:tabs>
          <w:tab w:val="clear" w:pos="567"/>
          <w:tab w:val="left" w:pos="426"/>
        </w:tabs>
        <w:ind w:left="426" w:hanging="426"/>
      </w:pPr>
      <w:r w:rsidRPr="00E50A09">
        <w:t>12.</w:t>
      </w:r>
      <w:r w:rsidR="00561A95" w:rsidRPr="00E50A09">
        <w:t>4</w:t>
      </w:r>
      <w:r w:rsidRPr="00E50A09">
        <w:t>V případě porušení právních a ostatních obecně závazných předpisů k zajištění BOZP</w:t>
      </w:r>
      <w:r w:rsidR="009A5739" w:rsidRPr="00E50A09">
        <w:t xml:space="preserve"> (bezpečnost a ochrana zdraví při práci)</w:t>
      </w:r>
      <w:r w:rsidRPr="00E50A09">
        <w:t>, PO</w:t>
      </w:r>
      <w:r w:rsidR="009A5739" w:rsidRPr="00E50A09">
        <w:t xml:space="preserve"> (požární ochrana)</w:t>
      </w:r>
      <w:r w:rsidRPr="00E50A09">
        <w:t xml:space="preserve">, </w:t>
      </w:r>
      <w:r w:rsidR="009A5739" w:rsidRPr="00E50A09">
        <w:t xml:space="preserve">PZH (prevence závažných havárií), </w:t>
      </w:r>
      <w:r w:rsidRPr="00E50A09">
        <w:t>nakládání s odpady a vnitřních předpisů Objednatele, je Objednatel oprávněn požadovat po Zhotoviteli úhradu smluvní pokuty ve výši 1 000,- Kč za každý jednotlivý případ porušení. Porušení bude zaznamenáno ve Stavebním deníku oprávněným Zástupcem Objednatele.</w:t>
      </w:r>
    </w:p>
    <w:p w:rsidR="00800AA7" w:rsidRPr="00E50A09" w:rsidRDefault="00800AA7" w:rsidP="006D1AA2">
      <w:pPr>
        <w:pStyle w:val="Odstavec2"/>
        <w:numPr>
          <w:ilvl w:val="1"/>
          <w:numId w:val="36"/>
        </w:numPr>
        <w:tabs>
          <w:tab w:val="clear" w:pos="567"/>
          <w:tab w:val="left" w:pos="426"/>
        </w:tabs>
      </w:pPr>
      <w:r w:rsidRPr="00E50A09">
        <w:t>V případě postoupení této Smlouvy či dílčí smlouvy či jejích částí Zhotovitelem na třetí osoby bez předchozího souhlasu Objednatele sjednávají Smluvní strany smluvní pokutu ve výši 10 000,- Kč.</w:t>
      </w:r>
    </w:p>
    <w:p w:rsidR="00800AA7" w:rsidRPr="00E50A09" w:rsidRDefault="00800AA7" w:rsidP="006D1AA2">
      <w:pPr>
        <w:pStyle w:val="Odstavec2"/>
        <w:numPr>
          <w:ilvl w:val="1"/>
          <w:numId w:val="36"/>
        </w:numPr>
      </w:pPr>
      <w:r w:rsidRPr="00E50A09">
        <w:t>V případě, že Zhotovitel užije pro provádění Díla osoby, jež nejsou zaměstnanci Zhotovitele či osoby Subdodavatele Objednatelem schválené, jejichž identifikační údaje byla Zhotovitelem Objednateli sdělena či Zhotovitel nesdělí identifikační údaje osob na straně Zhotovitele Objednateli, nebo Zhotovitel nepředloží Objednateli seznam osob, techniky a vozidel, je Objednatel oprávněn požadovat po Zhotoviteli smluvní pokutu ve výši 100 000,- Kč za každé jednotlivé porušení povinnosti, a to i opakovaně.</w:t>
      </w:r>
    </w:p>
    <w:p w:rsidR="009A5739" w:rsidRDefault="00800AA7" w:rsidP="006D1AA2">
      <w:pPr>
        <w:pStyle w:val="Odstavec2"/>
        <w:numPr>
          <w:ilvl w:val="1"/>
          <w:numId w:val="36"/>
        </w:numPr>
        <w:tabs>
          <w:tab w:val="clear" w:pos="567"/>
          <w:tab w:val="left" w:pos="426"/>
        </w:tabs>
      </w:pPr>
      <w:r w:rsidRPr="00E50A09">
        <w:t>V případě, že</w:t>
      </w:r>
      <w:r w:rsidR="009A5739" w:rsidRPr="00E50A09">
        <w:t xml:space="preserve"> Zhotovitel bude v prodlení se zahájením inspekční prohlídky ve sjednaném termínu, je Objednatel oprávněn požadovat po Zhotoviteli smluvní pokutu ve výši: 30 000,- Kč za každý i započatý den prodlení v případě inspekční prohlídky profilovým nástrojem, 30 000,- Kč za každý i započatý den prodlení v případě inspekční prohlídky elektronickým geometrickým </w:t>
      </w:r>
      <w:r w:rsidR="009A5739" w:rsidRPr="00E50A09">
        <w:lastRenderedPageBreak/>
        <w:t>nástrojem, 45 000,- Kč za každý i započatý den prodlení v případě inspekční prohlídky</w:t>
      </w:r>
      <w:r w:rsidR="009A5739">
        <w:t xml:space="preserve"> inteligentním nástrojem.</w:t>
      </w:r>
    </w:p>
    <w:p w:rsidR="009A5739" w:rsidRPr="00764B45" w:rsidRDefault="009A5739" w:rsidP="006D1AA2">
      <w:pPr>
        <w:pStyle w:val="Odstavec2"/>
        <w:numPr>
          <w:ilvl w:val="1"/>
          <w:numId w:val="36"/>
        </w:numPr>
        <w:tabs>
          <w:tab w:val="clear" w:pos="567"/>
          <w:tab w:val="left" w:pos="426"/>
        </w:tabs>
      </w:pPr>
      <w:r>
        <w:rPr>
          <w:rFonts w:cs="Arial"/>
        </w:rPr>
        <w:t>V případě, že Zhotovitel bude v prodlení s předáním některého dokumentu vztahujícím se k provedení inspekční prohlídky produktovodu, zejména v případě prodlení předání zpráv Zhotovitelem Objednateli ve lhůtách sjednaných v</w:t>
      </w:r>
      <w:r w:rsidR="00D7235E">
        <w:rPr>
          <w:rFonts w:cs="Arial"/>
        </w:rPr>
        <w:t xml:space="preserve"> ustanovení</w:t>
      </w:r>
      <w:r>
        <w:rPr>
          <w:rFonts w:cs="Arial"/>
        </w:rPr>
        <w:t xml:space="preserve"> </w:t>
      </w:r>
      <w:r>
        <w:rPr>
          <w:rFonts w:cs="Arial"/>
        </w:rPr>
        <w:fldChar w:fldCharType="begin"/>
      </w:r>
      <w:r>
        <w:rPr>
          <w:rFonts w:cs="Arial"/>
        </w:rPr>
        <w:instrText xml:space="preserve"> REF _Ref419449520 \r \h </w:instrText>
      </w:r>
      <w:r>
        <w:rPr>
          <w:rFonts w:cs="Arial"/>
        </w:rPr>
      </w:r>
      <w:r>
        <w:rPr>
          <w:rFonts w:cs="Arial"/>
        </w:rPr>
        <w:fldChar w:fldCharType="separate"/>
      </w:r>
      <w:r w:rsidR="00DD5C0C">
        <w:rPr>
          <w:rFonts w:cs="Arial"/>
        </w:rPr>
        <w:t>6.5</w:t>
      </w:r>
      <w:r>
        <w:rPr>
          <w:rFonts w:cs="Arial"/>
        </w:rPr>
        <w:fldChar w:fldCharType="end"/>
      </w:r>
      <w:r>
        <w:rPr>
          <w:rFonts w:cs="Arial"/>
        </w:rPr>
        <w:t xml:space="preserve"> této Smlouvy, je Objed</w:t>
      </w:r>
      <w:r w:rsidR="00D7235E">
        <w:rPr>
          <w:rFonts w:cs="Arial"/>
        </w:rPr>
        <w:t xml:space="preserve">natel oprávněn po Zhotoviteli požadovat smluvní pokutu ve </w:t>
      </w:r>
      <w:r w:rsidR="00D7235E" w:rsidRPr="00E50A09">
        <w:rPr>
          <w:rFonts w:cs="Arial"/>
        </w:rPr>
        <w:t xml:space="preserve">výši </w:t>
      </w:r>
      <w:r w:rsidR="00E50A09" w:rsidRPr="00E50A09">
        <w:rPr>
          <w:rFonts w:cs="Arial"/>
        </w:rPr>
        <w:t>10</w:t>
      </w:r>
      <w:r w:rsidR="00D7235E" w:rsidRPr="00E50A09">
        <w:rPr>
          <w:rFonts w:cs="Arial"/>
        </w:rPr>
        <w:t> 000,- Kč za každý</w:t>
      </w:r>
      <w:r w:rsidR="00D7235E">
        <w:rPr>
          <w:rFonts w:cs="Arial"/>
        </w:rPr>
        <w:t xml:space="preserve"> den prodlení.</w:t>
      </w:r>
    </w:p>
    <w:p w:rsidR="00764B45" w:rsidRPr="00D7235E" w:rsidRDefault="00764B45" w:rsidP="006D1AA2">
      <w:pPr>
        <w:pStyle w:val="Odstavec2"/>
        <w:numPr>
          <w:ilvl w:val="1"/>
          <w:numId w:val="36"/>
        </w:numPr>
        <w:tabs>
          <w:tab w:val="clear" w:pos="567"/>
          <w:tab w:val="left" w:pos="426"/>
        </w:tabs>
      </w:pPr>
      <w:r w:rsidRPr="00B47413">
        <w:rPr>
          <w:color w:val="000000" w:themeColor="text1"/>
        </w:rPr>
        <w:t xml:space="preserve">V případě, že </w:t>
      </w:r>
      <w:r>
        <w:rPr>
          <w:color w:val="000000" w:themeColor="text1"/>
        </w:rPr>
        <w:t xml:space="preserve">z důvodů na straně Zhotovitele, </w:t>
      </w:r>
      <w:r w:rsidR="00C900F9">
        <w:rPr>
          <w:color w:val="000000" w:themeColor="text1"/>
        </w:rPr>
        <w:t>bude inspekční nástroj v potrubí produktovodu zablokován, a/nebo v případě, že z důvodů na straně Zhotovit</w:t>
      </w:r>
      <w:r w:rsidR="000B7203">
        <w:rPr>
          <w:color w:val="000000" w:themeColor="text1"/>
        </w:rPr>
        <w:t>e</w:t>
      </w:r>
      <w:r w:rsidR="00C900F9">
        <w:rPr>
          <w:color w:val="000000" w:themeColor="text1"/>
        </w:rPr>
        <w:t>le vyplyne nutnost opakovat vlastní vnitřní inspekci (vznikne nutnost opakovat běh inspekčního nástroje), je Zhotovitel povinen na výzvu, jež Objednatel uplatní, uhradit smluvní pokutu ve výši 10% z Ceny díla</w:t>
      </w:r>
      <w:r w:rsidR="000B7203">
        <w:rPr>
          <w:color w:val="000000" w:themeColor="text1"/>
        </w:rPr>
        <w:t xml:space="preserve"> včetně DPH</w:t>
      </w:r>
      <w:r w:rsidR="00C900F9">
        <w:rPr>
          <w:color w:val="000000" w:themeColor="text1"/>
        </w:rPr>
        <w:t>.</w:t>
      </w:r>
    </w:p>
    <w:p w:rsidR="00800AA7" w:rsidRPr="00A164EA" w:rsidRDefault="00D7235E" w:rsidP="006D1AA2">
      <w:pPr>
        <w:pStyle w:val="Odstavec2"/>
        <w:numPr>
          <w:ilvl w:val="1"/>
          <w:numId w:val="36"/>
        </w:numPr>
        <w:tabs>
          <w:tab w:val="clear" w:pos="567"/>
          <w:tab w:val="left" w:pos="426"/>
        </w:tabs>
      </w:pPr>
      <w:r>
        <w:t xml:space="preserve">Jestliže </w:t>
      </w:r>
      <w:r w:rsidR="00800AA7" w:rsidRPr="00A164EA">
        <w:t>Zhotovitel poruší některou z povinností, ke kterým se touto Smlouvou a uzavřením dílčí smlouvy zavázal a tato povinnost není předmětem</w:t>
      </w:r>
      <w:r>
        <w:t xml:space="preserve"> utvrzení formou již jiných</w:t>
      </w:r>
      <w:r w:rsidR="00800AA7" w:rsidRPr="00A164EA">
        <w:t xml:space="preserve"> sjednaných smluvních pokut, sjednávají Smluvní strany právo Objednatele požadovat po Zhotoviteli smluvní pokutu ve výši 1 000,- Kč za každou jednotlivou Zhotovitelem nesplněnou či porušenou povinnost vyplývající mu z této či dílčí smlouvy.</w:t>
      </w:r>
    </w:p>
    <w:p w:rsidR="00800AA7" w:rsidRPr="00A164EA" w:rsidRDefault="00800AA7" w:rsidP="006D1AA2">
      <w:pPr>
        <w:pStyle w:val="Odstavec2"/>
        <w:numPr>
          <w:ilvl w:val="1"/>
          <w:numId w:val="36"/>
        </w:numPr>
        <w:tabs>
          <w:tab w:val="clear" w:pos="567"/>
          <w:tab w:val="left" w:pos="426"/>
        </w:tabs>
      </w:pPr>
      <w:r w:rsidRPr="00A164EA">
        <w:t>Smluvní pokutu vyúčtuje oprávněná Smluvní strana povinné Smluvní straně písemnou formou.</w:t>
      </w:r>
    </w:p>
    <w:p w:rsidR="00800AA7" w:rsidRPr="00A164EA" w:rsidRDefault="00800AA7" w:rsidP="006D1AA2">
      <w:pPr>
        <w:pStyle w:val="Odstavec2"/>
        <w:numPr>
          <w:ilvl w:val="1"/>
          <w:numId w:val="36"/>
        </w:numPr>
        <w:tabs>
          <w:tab w:val="clear" w:pos="567"/>
          <w:tab w:val="left" w:pos="426"/>
        </w:tabs>
      </w:pPr>
      <w:r w:rsidRPr="00A164EA">
        <w:rPr>
          <w:iCs/>
        </w:rPr>
        <w:t>Ve vyúčtování musí být uvedeno ustanovení Smlouvy, které k vyúčtování smluvní pokuty opravňuje a způsob výpočtu celkové výše smluvní pokuty.</w:t>
      </w:r>
    </w:p>
    <w:p w:rsidR="00800AA7" w:rsidRPr="00A164EA" w:rsidRDefault="00800AA7" w:rsidP="00463F41">
      <w:pPr>
        <w:pStyle w:val="Odstavec2"/>
        <w:numPr>
          <w:ilvl w:val="1"/>
          <w:numId w:val="36"/>
        </w:numPr>
        <w:ind w:left="374" w:hanging="374"/>
      </w:pPr>
      <w:r w:rsidRPr="00A164EA">
        <w:rPr>
          <w:iCs/>
        </w:rPr>
        <w:t>Povinná Smluvní strana je povinna uhradit vyúčtované smluvní pokuty nejpozději do 30 dnů ode dne obdržení příslušného vyúčtování.</w:t>
      </w:r>
    </w:p>
    <w:p w:rsidR="00800AA7" w:rsidRPr="00A164EA" w:rsidRDefault="00800AA7" w:rsidP="00463F41">
      <w:pPr>
        <w:pStyle w:val="Odstavec2"/>
        <w:numPr>
          <w:ilvl w:val="1"/>
          <w:numId w:val="36"/>
        </w:numPr>
        <w:ind w:left="374" w:hanging="374"/>
      </w:pPr>
      <w:r w:rsidRPr="00A164EA">
        <w:rPr>
          <w:iCs/>
        </w:rPr>
        <w:t>Zaplacením jakékoli smluvní pokuty není dotčeno právo Objednatele požadovat na Zhotoviteli náhradu škody, a to v plném rozsahu.</w:t>
      </w:r>
    </w:p>
    <w:p w:rsidR="00800AA7" w:rsidRPr="00A164EA" w:rsidRDefault="00800AA7" w:rsidP="00463F41">
      <w:pPr>
        <w:pStyle w:val="Odstavec2"/>
        <w:numPr>
          <w:ilvl w:val="1"/>
          <w:numId w:val="36"/>
        </w:numPr>
        <w:ind w:left="374" w:hanging="374"/>
      </w:pPr>
      <w:r w:rsidRPr="00A164EA">
        <w:t>Zhotovitel prohlašuje, že smluvní pokuty stanovené touto Smlouvou považuje za přiměřené, a to s ohledem na povinnosti, ke kterým se vztahují</w:t>
      </w:r>
      <w:r w:rsidR="00D7235E">
        <w:t xml:space="preserve"> a které utvrzují.</w:t>
      </w:r>
    </w:p>
    <w:p w:rsidR="00800AA7" w:rsidRPr="00D7235E" w:rsidRDefault="00800AA7" w:rsidP="00463F41">
      <w:pPr>
        <w:pStyle w:val="Odstavecseseznamem"/>
        <w:numPr>
          <w:ilvl w:val="1"/>
          <w:numId w:val="36"/>
        </w:numPr>
        <w:ind w:left="374" w:hanging="374"/>
        <w:contextualSpacing/>
        <w:rPr>
          <w:rFonts w:cs="Arial"/>
          <w:spacing w:val="0"/>
        </w:rPr>
      </w:pPr>
      <w:r w:rsidRPr="00A164EA">
        <w:t xml:space="preserve">Smluvní strana je oprávněna v případě prodlení druhé Smluvní strany s úhradou peněžitého plnění požadovat úhradu úroku z prodlení v zákonné výši podle občanskoprávních předpisů. </w:t>
      </w:r>
    </w:p>
    <w:p w:rsidR="00800AA7" w:rsidRPr="00EA2A61" w:rsidRDefault="00800AA7" w:rsidP="00D7235E">
      <w:pPr>
        <w:rPr>
          <w:rFonts w:cs="Arial"/>
          <w:b/>
          <w:highlight w:val="red"/>
        </w:rPr>
      </w:pPr>
    </w:p>
    <w:p w:rsidR="00800AA7" w:rsidRPr="00D7235E" w:rsidRDefault="00800AA7" w:rsidP="00800AA7">
      <w:pPr>
        <w:jc w:val="center"/>
        <w:rPr>
          <w:rFonts w:cs="Arial"/>
          <w:b/>
          <w:sz w:val="22"/>
          <w:szCs w:val="22"/>
        </w:rPr>
      </w:pPr>
      <w:r w:rsidRPr="00D7235E">
        <w:rPr>
          <w:rFonts w:cs="Arial"/>
          <w:b/>
          <w:sz w:val="22"/>
          <w:szCs w:val="22"/>
        </w:rPr>
        <w:t>XIII.</w:t>
      </w:r>
    </w:p>
    <w:p w:rsidR="00800AA7" w:rsidRPr="00D7235E" w:rsidRDefault="00800AA7" w:rsidP="00800AA7">
      <w:pPr>
        <w:jc w:val="center"/>
        <w:rPr>
          <w:rFonts w:cs="Arial"/>
          <w:b/>
        </w:rPr>
      </w:pPr>
      <w:r w:rsidRPr="00D7235E">
        <w:rPr>
          <w:rFonts w:cs="Arial"/>
          <w:b/>
          <w:sz w:val="22"/>
          <w:szCs w:val="22"/>
        </w:rPr>
        <w:t>Zánik smlouvy</w:t>
      </w:r>
    </w:p>
    <w:p w:rsidR="00800AA7" w:rsidRPr="00D7235E" w:rsidRDefault="00800AA7" w:rsidP="006D1AA2">
      <w:pPr>
        <w:pStyle w:val="Odstavecseseznamem"/>
        <w:numPr>
          <w:ilvl w:val="1"/>
          <w:numId w:val="26"/>
        </w:numPr>
        <w:ind w:left="426" w:hanging="426"/>
        <w:contextualSpacing/>
        <w:rPr>
          <w:rFonts w:cs="Arial"/>
          <w:spacing w:val="0"/>
        </w:rPr>
      </w:pPr>
      <w:r w:rsidRPr="00D7235E">
        <w:t>Zánik této Smlouvy a dílčích smluv je upraven ve VOP a v této Smlouvě.</w:t>
      </w:r>
    </w:p>
    <w:p w:rsidR="00800AA7" w:rsidRPr="00D7235E" w:rsidRDefault="00800AA7" w:rsidP="006D1AA2">
      <w:pPr>
        <w:pStyle w:val="Odstavecseseznamem"/>
        <w:numPr>
          <w:ilvl w:val="1"/>
          <w:numId w:val="26"/>
        </w:numPr>
        <w:contextualSpacing/>
        <w:rPr>
          <w:rFonts w:cs="Arial"/>
          <w:spacing w:val="0"/>
        </w:rPr>
      </w:pPr>
      <w:r w:rsidRPr="00D7235E">
        <w:t>Smluvní strany se dohodly, že tato Smlouva, jakož i dílčí smlouva uzavřená na základě této Smlouvy zaniká písemnou dohodou Smluvních stran či jednostranným právním jednáním jedné ze Smluvních stran v souladu s platnou legislativou.</w:t>
      </w:r>
      <w:bookmarkStart w:id="4" w:name="_Ref401561625"/>
    </w:p>
    <w:p w:rsidR="00800AA7" w:rsidRPr="00D7235E" w:rsidRDefault="00800AA7" w:rsidP="006D1AA2">
      <w:pPr>
        <w:pStyle w:val="Odstavecseseznamem"/>
        <w:numPr>
          <w:ilvl w:val="1"/>
          <w:numId w:val="26"/>
        </w:numPr>
        <w:contextualSpacing/>
        <w:rPr>
          <w:rFonts w:cs="Arial"/>
          <w:spacing w:val="0"/>
        </w:rPr>
      </w:pPr>
      <w:r w:rsidRPr="00D7235E">
        <w:t>Smluvní strany se dohodly, že Objednatel má právo odstoupit od této Smlouvy zcela či zčásti v těchto případech:</w:t>
      </w:r>
      <w:bookmarkEnd w:id="4"/>
      <w:r w:rsidRPr="00D7235E">
        <w:t xml:space="preserve"> bezdůvodné odmítnutí uzavřít dílčí smlouvu; Zhotovitel neprovádí Dílo řádně a včas; Zhotovitel opakovaně nedodrží podmínky stanovené touto Smlouvou; bude na Zhotovitele podán návrh na zahájení insolvenčního řízení dle zákona č. 182/2006 Sb., insolvenční zákon, v 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rsidR="00800AA7" w:rsidRPr="00D7235E" w:rsidRDefault="00800AA7" w:rsidP="006D1AA2">
      <w:pPr>
        <w:pStyle w:val="Odstavecseseznamem"/>
        <w:numPr>
          <w:ilvl w:val="1"/>
          <w:numId w:val="26"/>
        </w:numPr>
        <w:contextualSpacing/>
        <w:rPr>
          <w:rFonts w:cs="Arial"/>
          <w:spacing w:val="0"/>
        </w:rPr>
      </w:pPr>
      <w:r w:rsidRPr="00D7235E">
        <w:t>Pro účely odstoupení od Smlouvy a odstoupení od dílčí smlouvy jednou ze Smluvních stran platí obdobně příslušná ustanovení čl. 15 VOP.</w:t>
      </w:r>
    </w:p>
    <w:p w:rsidR="00800AA7" w:rsidRPr="00D7235E" w:rsidRDefault="00800AA7" w:rsidP="006D1AA2">
      <w:pPr>
        <w:pStyle w:val="Odstavecseseznamem"/>
        <w:numPr>
          <w:ilvl w:val="1"/>
          <w:numId w:val="26"/>
        </w:numPr>
        <w:contextualSpacing/>
        <w:rPr>
          <w:rFonts w:cs="Arial"/>
          <w:spacing w:val="0"/>
        </w:rPr>
      </w:pPr>
      <w:r w:rsidRPr="00D7235E">
        <w:t>Objednatel je oprávněn odstoupit od dílčí smlouvy, kromě z důvodů uvedených zákonem a ze všech dův</w:t>
      </w:r>
      <w:r w:rsidR="00D7235E">
        <w:t xml:space="preserve">odů uvedených v ustanovení </w:t>
      </w:r>
      <w:r w:rsidRPr="00D7235E">
        <w:t>výše, také z důvodu: bezdůvodné odmítnutí Zhotovitele dílčí smlouvu splnit; prodlení Zhotovitele s dokončením díla; a z důvodů uvedených v 15.3.4 VOP.</w:t>
      </w:r>
    </w:p>
    <w:p w:rsidR="00800AA7" w:rsidRPr="00D7235E" w:rsidRDefault="00800AA7" w:rsidP="006D1AA2">
      <w:pPr>
        <w:pStyle w:val="Odstavecseseznamem"/>
        <w:numPr>
          <w:ilvl w:val="1"/>
          <w:numId w:val="26"/>
        </w:numPr>
        <w:contextualSpacing/>
        <w:rPr>
          <w:rFonts w:cs="Arial"/>
          <w:spacing w:val="0"/>
        </w:rPr>
      </w:pPr>
      <w:r w:rsidRPr="00D7235E">
        <w:t>Objednatel je oprávněn s okamžitou účinností odstoupit od této Smlouvy a dílčí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rsidR="00800AA7" w:rsidRPr="00D7235E" w:rsidRDefault="00800AA7" w:rsidP="006D1AA2">
      <w:pPr>
        <w:pStyle w:val="Odstavecseseznamem"/>
        <w:numPr>
          <w:ilvl w:val="1"/>
          <w:numId w:val="26"/>
        </w:numPr>
        <w:contextualSpacing/>
        <w:rPr>
          <w:rFonts w:cs="Arial"/>
          <w:spacing w:val="0"/>
        </w:rPr>
      </w:pPr>
      <w:r w:rsidRPr="00D7235E">
        <w:lastRenderedPageBreak/>
        <w:t>Zhotovitel je oprávněn písemně odstoupit od Smlouvy a/nebo od dílčí smlouvy, vyjma důvodů uvedených v zákoně č. 89/2012 Sb., občanský zákoník, v platném znění, též z důvodu: prodlení Objednatele s úhradou Ceny díla;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 a z důvodů uv</w:t>
      </w:r>
      <w:r w:rsidR="00D7235E">
        <w:t>ed</w:t>
      </w:r>
      <w:r w:rsidRPr="00D7235E">
        <w:t>e</w:t>
      </w:r>
      <w:r w:rsidR="00D7235E">
        <w:t>n</w:t>
      </w:r>
      <w:r w:rsidRPr="00D7235E">
        <w:t>ých v ustanovení 15.2 VOP.</w:t>
      </w:r>
    </w:p>
    <w:p w:rsidR="00800AA7" w:rsidRPr="00D7235E" w:rsidRDefault="00800AA7" w:rsidP="006D1AA2">
      <w:pPr>
        <w:pStyle w:val="Odstavecseseznamem"/>
        <w:numPr>
          <w:ilvl w:val="1"/>
          <w:numId w:val="26"/>
        </w:numPr>
        <w:contextualSpacing/>
        <w:rPr>
          <w:rFonts w:cs="Arial"/>
          <w:spacing w:val="0"/>
        </w:rPr>
      </w:pPr>
      <w:r w:rsidRPr="00D7235E">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rsidR="00800AA7" w:rsidRPr="00D7235E" w:rsidRDefault="00800AA7" w:rsidP="006D1AA2">
      <w:pPr>
        <w:pStyle w:val="Odstavecseseznamem"/>
        <w:numPr>
          <w:ilvl w:val="1"/>
          <w:numId w:val="26"/>
        </w:numPr>
        <w:contextualSpacing/>
        <w:rPr>
          <w:rFonts w:cs="Arial"/>
          <w:spacing w:val="0"/>
        </w:rPr>
      </w:pPr>
      <w:r w:rsidRPr="00D7235E">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rsidR="00800AA7" w:rsidRPr="00D7235E" w:rsidRDefault="00800AA7" w:rsidP="006D1AA2">
      <w:pPr>
        <w:pStyle w:val="Odstavecseseznamem"/>
        <w:numPr>
          <w:ilvl w:val="1"/>
          <w:numId w:val="26"/>
        </w:numPr>
        <w:contextualSpacing/>
        <w:rPr>
          <w:rFonts w:cs="Arial"/>
          <w:spacing w:val="0"/>
        </w:rPr>
      </w:pPr>
      <w:r w:rsidRPr="00D7235E">
        <w:t>Výpověď 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rsidR="00800AA7" w:rsidRPr="00D7235E" w:rsidRDefault="00800AA7" w:rsidP="006D1AA2">
      <w:pPr>
        <w:pStyle w:val="Odstavecseseznamem"/>
        <w:numPr>
          <w:ilvl w:val="1"/>
          <w:numId w:val="26"/>
        </w:numPr>
        <w:contextualSpacing/>
        <w:rPr>
          <w:rFonts w:cs="Arial"/>
          <w:spacing w:val="0"/>
        </w:rPr>
      </w:pPr>
      <w:r w:rsidRPr="00D7235E">
        <w:t>Výpovědí se tato Smlouva ruší s výjimkou ustanovení, z jejichž povahy vyplývá, že mají trvat i po skončení této Smlouvy.</w:t>
      </w:r>
    </w:p>
    <w:p w:rsidR="00800AA7" w:rsidRPr="00D7235E" w:rsidRDefault="00800AA7" w:rsidP="00800AA7">
      <w:pPr>
        <w:rPr>
          <w:rFonts w:cs="Arial"/>
          <w:spacing w:val="0"/>
          <w:sz w:val="22"/>
          <w:szCs w:val="22"/>
        </w:rPr>
      </w:pPr>
    </w:p>
    <w:p w:rsidR="00800AA7" w:rsidRPr="00D7235E" w:rsidRDefault="00800AA7" w:rsidP="00800AA7">
      <w:pPr>
        <w:pStyle w:val="lnek"/>
        <w:spacing w:before="0"/>
        <w:ind w:left="-437"/>
        <w:rPr>
          <w:iCs/>
          <w:sz w:val="22"/>
          <w:szCs w:val="22"/>
        </w:rPr>
      </w:pPr>
      <w:r w:rsidRPr="00D7235E">
        <w:rPr>
          <w:iCs/>
          <w:sz w:val="22"/>
          <w:szCs w:val="22"/>
        </w:rPr>
        <w:t>XIV.</w:t>
      </w:r>
    </w:p>
    <w:p w:rsidR="00800AA7" w:rsidRPr="00D7235E" w:rsidRDefault="00800AA7" w:rsidP="00800AA7">
      <w:pPr>
        <w:pStyle w:val="lnek"/>
        <w:spacing w:before="0"/>
        <w:ind w:left="-437"/>
        <w:rPr>
          <w:iCs/>
          <w:sz w:val="22"/>
          <w:szCs w:val="22"/>
        </w:rPr>
      </w:pPr>
      <w:r w:rsidRPr="00D7235E">
        <w:rPr>
          <w:iCs/>
          <w:sz w:val="22"/>
          <w:szCs w:val="22"/>
        </w:rPr>
        <w:t>Další ujednání</w:t>
      </w:r>
    </w:p>
    <w:p w:rsidR="00800AA7" w:rsidRPr="00D7235E" w:rsidRDefault="00800AA7" w:rsidP="006D1AA2">
      <w:pPr>
        <w:pStyle w:val="Odstavec2"/>
        <w:numPr>
          <w:ilvl w:val="1"/>
          <w:numId w:val="25"/>
        </w:numPr>
      </w:pPr>
      <w:r w:rsidRPr="00D7235E">
        <w:t xml:space="preserve">Zhotovitel prohlašuje, že předem souhlasí, se zpřístupněním a zveřejněním celé Smlouvy v jejím plném znění včetně jejich příloh a případných dodatků, vždy po uzavření, na profilu Objednatele na adrese </w:t>
      </w:r>
      <w:hyperlink r:id="rId9" w:history="1">
        <w:r w:rsidRPr="00D7235E">
          <w:rPr>
            <w:rStyle w:val="Hypertextovodkaz"/>
          </w:rPr>
          <w:t>http://www.softender.cz</w:t>
        </w:r>
      </w:hyperlink>
      <w:r w:rsidR="00D7235E">
        <w:rPr>
          <w:rStyle w:val="Hypertextovodkaz"/>
        </w:rPr>
        <w:t>,</w:t>
      </w:r>
      <w:r w:rsidR="00D7235E">
        <w:rPr>
          <w:rStyle w:val="Hypertextovodkaz"/>
          <w:color w:val="auto"/>
          <w:u w:val="none"/>
        </w:rPr>
        <w:t xml:space="preserve"> jakož i případných dílčích smluv.</w:t>
      </w:r>
    </w:p>
    <w:p w:rsidR="00800AA7" w:rsidRPr="00D7235E" w:rsidRDefault="00800AA7" w:rsidP="006D1AA2">
      <w:pPr>
        <w:pStyle w:val="Odstavec2"/>
        <w:numPr>
          <w:ilvl w:val="1"/>
          <w:numId w:val="25"/>
        </w:numPr>
        <w:rPr>
          <w:rFonts w:cs="Arial"/>
        </w:rPr>
      </w:pPr>
      <w:r w:rsidRPr="00D7235E">
        <w:t xml:space="preserve">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 </w:t>
      </w:r>
    </w:p>
    <w:p w:rsidR="00800AA7" w:rsidRPr="00D7235E" w:rsidRDefault="00800AA7" w:rsidP="006D1AA2">
      <w:pPr>
        <w:pStyle w:val="02-ODST-2"/>
        <w:numPr>
          <w:ilvl w:val="1"/>
          <w:numId w:val="25"/>
        </w:numPr>
      </w:pPr>
      <w:r w:rsidRPr="00D7235E">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a z dílčích smluv. Etický kodex ČEPRO, a.s. je uveřejněn na </w:t>
      </w:r>
      <w:hyperlink r:id="rId10" w:history="1">
        <w:r w:rsidRPr="00D7235E">
          <w:rPr>
            <w:rStyle w:val="Hypertextovodkaz"/>
          </w:rPr>
          <w:t>https://www.ceproas.cz/eticky-kodex.pdf</w:t>
        </w:r>
      </w:hyperlink>
      <w:r w:rsidRPr="00D7235E">
        <w:t xml:space="preserve"> .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800AA7" w:rsidRPr="00D7235E" w:rsidRDefault="00800AA7" w:rsidP="006D1AA2">
      <w:pPr>
        <w:pStyle w:val="Odstavec2"/>
        <w:numPr>
          <w:ilvl w:val="1"/>
          <w:numId w:val="25"/>
        </w:numPr>
        <w:rPr>
          <w:rFonts w:cs="Arial"/>
        </w:rPr>
      </w:pPr>
      <w:r w:rsidRPr="00D7235E">
        <w:rPr>
          <w:rFonts w:cs="Arial"/>
        </w:rPr>
        <w:t xml:space="preserve">Zhotovitel se touto Smlouvou zavazuje a prohlašuje, že naplňuje a bude po celou dobu trvání této Smlouvy a po dobu trvání dílčích smluv dodržovat a splňovat kritéria a standardy chování v obchodním styku specifikované a Objednatelem uveřejněné na adrese </w:t>
      </w:r>
      <w:hyperlink r:id="rId11" w:history="1">
        <w:r w:rsidRPr="00D7235E">
          <w:rPr>
            <w:rStyle w:val="Hypertextovodkaz"/>
            <w:rFonts w:cs="Arial"/>
          </w:rPr>
          <w:t>https://www.ceproas.cz/vyberova-rizeni</w:t>
        </w:r>
      </w:hyperlink>
      <w:r w:rsidRPr="00D7235E">
        <w:rPr>
          <w:rFonts w:cs="Arial"/>
        </w:rPr>
        <w:t>.</w:t>
      </w:r>
    </w:p>
    <w:p w:rsidR="00800AA7" w:rsidRPr="00D7235E" w:rsidRDefault="00800AA7" w:rsidP="006D1AA2">
      <w:pPr>
        <w:pStyle w:val="Odstavec2"/>
        <w:numPr>
          <w:ilvl w:val="1"/>
          <w:numId w:val="25"/>
        </w:numPr>
      </w:pPr>
      <w:r w:rsidRPr="00D7235E">
        <w:t xml:space="preserve">Zhotovitel odpovídá Objednateli za splnění veškerých povinností plynoucích z této Smlouvy a dílčích smluv a veškeré důsledky vzniklé porušením některé povinnosti Zhotovitele jdou k tíži </w:t>
      </w:r>
      <w:r w:rsidRPr="00D7235E">
        <w:lastRenderedPageBreak/>
        <w:t xml:space="preserve">Zhotovitele a Zhotovitel se nemůže zprostit odpovědnosti vůči Objednateli poukazem na případné nesplnění povinností třetí osobou. </w:t>
      </w:r>
    </w:p>
    <w:p w:rsidR="00800AA7" w:rsidRPr="00D7235E" w:rsidRDefault="00800AA7" w:rsidP="006D1AA2">
      <w:pPr>
        <w:pStyle w:val="Odstavec2"/>
        <w:numPr>
          <w:ilvl w:val="1"/>
          <w:numId w:val="25"/>
        </w:numPr>
      </w:pPr>
      <w:r w:rsidRPr="00D7235E">
        <w:t>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w:t>
      </w:r>
    </w:p>
    <w:p w:rsidR="00D7235E" w:rsidRPr="00D7235E" w:rsidRDefault="00800AA7" w:rsidP="006D1AA2">
      <w:pPr>
        <w:pStyle w:val="Odstavec2"/>
        <w:numPr>
          <w:ilvl w:val="1"/>
          <w:numId w:val="25"/>
        </w:numPr>
        <w:rPr>
          <w:rFonts w:cs="Arial"/>
        </w:rPr>
      </w:pPr>
      <w:r w:rsidRPr="00D7235E">
        <w:t>Smluvní strany se zavazují zachovávat mlčenlivost o veškerých informacích, které budou označeny za Důvěrné informace.</w:t>
      </w:r>
    </w:p>
    <w:p w:rsidR="00800AA7" w:rsidRPr="00EA2A61" w:rsidRDefault="00800AA7" w:rsidP="00800AA7">
      <w:pPr>
        <w:rPr>
          <w:rFonts w:ascii="Times New Roman" w:hAnsi="Times New Roman"/>
          <w:spacing w:val="0"/>
          <w:sz w:val="22"/>
          <w:szCs w:val="22"/>
          <w:highlight w:val="red"/>
        </w:rPr>
      </w:pPr>
    </w:p>
    <w:p w:rsidR="00800AA7" w:rsidRPr="00D7235E" w:rsidRDefault="00800AA7" w:rsidP="00800AA7">
      <w:pPr>
        <w:jc w:val="center"/>
        <w:rPr>
          <w:rFonts w:cs="Arial"/>
          <w:b/>
          <w:spacing w:val="0"/>
          <w:sz w:val="22"/>
          <w:szCs w:val="22"/>
        </w:rPr>
      </w:pPr>
      <w:r w:rsidRPr="00D7235E">
        <w:rPr>
          <w:rFonts w:cs="Arial"/>
          <w:b/>
          <w:spacing w:val="0"/>
          <w:sz w:val="22"/>
          <w:szCs w:val="22"/>
        </w:rPr>
        <w:t>XVI.</w:t>
      </w:r>
    </w:p>
    <w:p w:rsidR="00800AA7" w:rsidRPr="00D7235E" w:rsidRDefault="00800AA7" w:rsidP="00800AA7">
      <w:pPr>
        <w:jc w:val="center"/>
        <w:rPr>
          <w:rFonts w:cs="Arial"/>
          <w:spacing w:val="0"/>
          <w:sz w:val="22"/>
          <w:szCs w:val="22"/>
        </w:rPr>
      </w:pPr>
      <w:r w:rsidRPr="00D7235E">
        <w:rPr>
          <w:rFonts w:cs="Arial"/>
          <w:b/>
          <w:spacing w:val="0"/>
          <w:sz w:val="22"/>
          <w:szCs w:val="22"/>
        </w:rPr>
        <w:t>Závěrečná ustanovení</w:t>
      </w:r>
    </w:p>
    <w:p w:rsidR="00800AA7" w:rsidRPr="00D7235E" w:rsidRDefault="00800AA7" w:rsidP="00463F41">
      <w:pPr>
        <w:ind w:left="426" w:hanging="426"/>
        <w:rPr>
          <w:rFonts w:cs="Arial"/>
          <w:spacing w:val="0"/>
        </w:rPr>
      </w:pPr>
      <w:r w:rsidRPr="00D7235E">
        <w:rPr>
          <w:rFonts w:cs="Arial"/>
          <w:spacing w:val="0"/>
        </w:rPr>
        <w:t>16.1</w:t>
      </w:r>
      <w:r w:rsidRPr="00D7235E">
        <w:rPr>
          <w:rFonts w:cs="Arial"/>
          <w:spacing w:val="0"/>
        </w:rPr>
        <w:tab/>
        <w:t xml:space="preserve">Tato </w:t>
      </w:r>
      <w:r w:rsidR="00D7235E">
        <w:rPr>
          <w:rFonts w:cs="Arial"/>
          <w:spacing w:val="0"/>
        </w:rPr>
        <w:t>Smlouva se uzavírá na dobu 48 kalendářních měsíců</w:t>
      </w:r>
      <w:r w:rsidRPr="00D7235E">
        <w:rPr>
          <w:rFonts w:cs="Arial"/>
          <w:spacing w:val="0"/>
        </w:rPr>
        <w:t xml:space="preserve"> ode dne účinnosti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    </w:t>
      </w:r>
    </w:p>
    <w:p w:rsidR="00800AA7" w:rsidRPr="00D7235E" w:rsidRDefault="00800AA7" w:rsidP="006D1AA2">
      <w:pPr>
        <w:pStyle w:val="Odstavecseseznamem"/>
        <w:numPr>
          <w:ilvl w:val="1"/>
          <w:numId w:val="23"/>
        </w:numPr>
        <w:ind w:left="426" w:hanging="426"/>
        <w:contextualSpacing/>
        <w:rPr>
          <w:rFonts w:cs="Arial"/>
        </w:rPr>
      </w:pPr>
      <w:r w:rsidRPr="00D7235E">
        <w:rPr>
          <w:rFonts w:cs="Arial"/>
          <w:spacing w:val="0"/>
        </w:rPr>
        <w:t>Veškerá ustanovení této Smlouvy jsou oddělitelná v tom smyslu, že případná neplatnost některého z ustanovení nezpůsobuje neplatnost celé Smlouvy a Smluvní strany se zavazují nahradit jakékoli neplatné ustanovení bez zbytečného odkladu novým ustanovením pro dosažení původního účelu zaniklého či neplatného ustanovení Smlouvy.</w:t>
      </w:r>
    </w:p>
    <w:p w:rsidR="00800AA7" w:rsidRPr="00D7235E" w:rsidRDefault="00800AA7" w:rsidP="006D1AA2">
      <w:pPr>
        <w:pStyle w:val="Odstavec2"/>
        <w:numPr>
          <w:ilvl w:val="1"/>
          <w:numId w:val="23"/>
        </w:numPr>
        <w:tabs>
          <w:tab w:val="clear" w:pos="567"/>
          <w:tab w:val="left" w:pos="426"/>
        </w:tabs>
      </w:pPr>
      <w:r w:rsidRPr="00D7235E">
        <w:t>Tato Smlouva, jakož i dílčí smlouva a veškeré právní vztahy z ní vzniklé se řídí příslušnými ustanoveními zákona č. 89/2012 Sb., občanského zákoníku, v platném znění, a ostatními závaznými právními předpisy českého právního řádu.</w:t>
      </w:r>
    </w:p>
    <w:p w:rsidR="00800AA7" w:rsidRPr="00D7235E" w:rsidRDefault="00800AA7" w:rsidP="006D1AA2">
      <w:pPr>
        <w:pStyle w:val="02-ODST-2"/>
        <w:numPr>
          <w:ilvl w:val="1"/>
          <w:numId w:val="23"/>
        </w:numPr>
        <w:tabs>
          <w:tab w:val="clear" w:pos="567"/>
          <w:tab w:val="left" w:pos="426"/>
        </w:tabs>
      </w:pPr>
      <w:r w:rsidRPr="00D7235E">
        <w:t>Smluvní strany prohlašují, že Smlouva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této Smlouvy a jejích nedílných součástech, jakož i v dokumentech, na které Smlouva výslovně odkazuje, nestanoví-li Smlouva výslovně něco jiného.</w:t>
      </w:r>
    </w:p>
    <w:p w:rsidR="00800AA7" w:rsidRPr="00D7235E" w:rsidRDefault="00800AA7" w:rsidP="006D1AA2">
      <w:pPr>
        <w:pStyle w:val="02-ODST-2"/>
        <w:numPr>
          <w:ilvl w:val="1"/>
          <w:numId w:val="23"/>
        </w:numPr>
        <w:tabs>
          <w:tab w:val="clear" w:pos="567"/>
          <w:tab w:val="left" w:pos="426"/>
        </w:tabs>
      </w:pPr>
      <w:r w:rsidRPr="00D7235E">
        <w:t>Tato Smlouva představuje úplnou dohodu mezi Smluvními stranami týkající se jejího předmětu a prohlašují, že ke dni uzavření této Smlouvy se ruší veškerá případná ujednání a dohody, které by se týkaly shodného předmětu a tyto jsou v plném rozsahu nahrazeny ujednáními obsaženými v této Smlouvě.</w:t>
      </w:r>
    </w:p>
    <w:p w:rsidR="00800AA7" w:rsidRPr="00D7235E" w:rsidRDefault="00800AA7" w:rsidP="006D1AA2">
      <w:pPr>
        <w:pStyle w:val="02-ODST-2"/>
        <w:numPr>
          <w:ilvl w:val="1"/>
          <w:numId w:val="23"/>
        </w:numPr>
        <w:tabs>
          <w:tab w:val="clear" w:pos="567"/>
          <w:tab w:val="left" w:pos="426"/>
        </w:tabs>
      </w:pPr>
      <w:r w:rsidRPr="00D7235E">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rsidR="00800AA7" w:rsidRPr="00D7235E" w:rsidRDefault="00800AA7" w:rsidP="006D1AA2">
      <w:pPr>
        <w:pStyle w:val="02-ODST-2"/>
        <w:numPr>
          <w:ilvl w:val="1"/>
          <w:numId w:val="23"/>
        </w:numPr>
        <w:tabs>
          <w:tab w:val="clear" w:pos="567"/>
          <w:tab w:val="left" w:pos="426"/>
        </w:tabs>
      </w:pPr>
      <w:r w:rsidRPr="00D7235E">
        <w:t>Tuto Smlouvu nelze převádět rubopisem.</w:t>
      </w:r>
    </w:p>
    <w:p w:rsidR="00800AA7" w:rsidRPr="00D7235E" w:rsidRDefault="00800AA7" w:rsidP="006D1AA2">
      <w:pPr>
        <w:pStyle w:val="Odstavec2"/>
        <w:numPr>
          <w:ilvl w:val="1"/>
          <w:numId w:val="23"/>
        </w:numPr>
        <w:tabs>
          <w:tab w:val="clear" w:pos="567"/>
          <w:tab w:val="left" w:pos="426"/>
        </w:tabs>
      </w:pPr>
      <w:r w:rsidRPr="00D7235E">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p>
    <w:p w:rsidR="00800AA7" w:rsidRPr="00D7235E" w:rsidRDefault="00800AA7" w:rsidP="006D1AA2">
      <w:pPr>
        <w:pStyle w:val="Odstavec2"/>
        <w:numPr>
          <w:ilvl w:val="1"/>
          <w:numId w:val="23"/>
        </w:numPr>
        <w:tabs>
          <w:tab w:val="clear" w:pos="567"/>
          <w:tab w:val="left" w:pos="426"/>
        </w:tabs>
      </w:pPr>
      <w:r w:rsidRPr="00D7235E">
        <w:t>Veškeré změny a doplnění této Smlouvy mohou být provedeny, pouze pokud to právní předpisy umožňují, a to pouze vzestupně číslovanými písemnými dodatky, podepsanými oprávněnými zástupci obou Smluvních stran na téže listině.</w:t>
      </w:r>
    </w:p>
    <w:p w:rsidR="00800AA7" w:rsidRPr="00D7235E" w:rsidRDefault="00800AA7" w:rsidP="006D1AA2">
      <w:pPr>
        <w:pStyle w:val="Odstavecseseznamem"/>
        <w:numPr>
          <w:ilvl w:val="1"/>
          <w:numId w:val="23"/>
        </w:numPr>
        <w:tabs>
          <w:tab w:val="left" w:pos="567"/>
        </w:tabs>
        <w:overflowPunct w:val="0"/>
        <w:autoSpaceDE w:val="0"/>
        <w:autoSpaceDN w:val="0"/>
        <w:adjustRightInd w:val="0"/>
        <w:contextualSpacing/>
        <w:textAlignment w:val="baseline"/>
        <w:rPr>
          <w:rFonts w:cs="Arial"/>
        </w:rPr>
      </w:pPr>
      <w:r w:rsidRPr="00D7235E">
        <w:rPr>
          <w:rFonts w:cs="Arial"/>
        </w:rPr>
        <w:lastRenderedPageBreak/>
        <w:t>Tato Smlouva nabývá platnosti a účinnosti dnem jejího podpisu oběma Smluvními stranami a to pozdějším z obou dat uvedených u podpisů.</w:t>
      </w:r>
    </w:p>
    <w:p w:rsidR="00800AA7" w:rsidRPr="00D7235E" w:rsidRDefault="00800AA7" w:rsidP="006D1AA2">
      <w:pPr>
        <w:pStyle w:val="Odstavecseseznamem"/>
        <w:numPr>
          <w:ilvl w:val="1"/>
          <w:numId w:val="23"/>
        </w:numPr>
        <w:tabs>
          <w:tab w:val="left" w:pos="426"/>
        </w:tabs>
        <w:overflowPunct w:val="0"/>
        <w:autoSpaceDE w:val="0"/>
        <w:autoSpaceDN w:val="0"/>
        <w:adjustRightInd w:val="0"/>
        <w:contextualSpacing/>
        <w:textAlignment w:val="baseline"/>
        <w:rPr>
          <w:rFonts w:cs="Arial"/>
        </w:rPr>
      </w:pPr>
      <w:r w:rsidRPr="00D7235E">
        <w:rPr>
          <w:rFonts w:cs="Arial"/>
        </w:rPr>
        <w:t xml:space="preserve">Smluvní </w:t>
      </w:r>
      <w:r w:rsidRPr="00D7235E">
        <w:t>strany si dále sjednaly, že obsah Smlouvy je dále určen ustanoveními Všeobecných obchodních podmínek („VOP“).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800AA7" w:rsidRPr="00D7235E" w:rsidRDefault="00800AA7" w:rsidP="00800AA7">
      <w:pPr>
        <w:pStyle w:val="Odstavec2"/>
      </w:pPr>
      <w:r w:rsidRPr="00D7235E">
        <w:t xml:space="preserve">16.12 VOP jsou uveřejněna na adrese </w:t>
      </w:r>
      <w:hyperlink r:id="rId12" w:history="1">
        <w:r w:rsidRPr="00D7235E">
          <w:rPr>
            <w:rStyle w:val="Hypertextovodkaz"/>
          </w:rPr>
          <w:t>https://www.ceproas.cz/public/data/pdf/vyberova_rizeni/VOP-M-2013-10-14.pdf</w:t>
        </w:r>
      </w:hyperlink>
      <w:r w:rsidRPr="00D7235E">
        <w:t>.</w:t>
      </w:r>
    </w:p>
    <w:p w:rsidR="00800AA7" w:rsidRPr="00D7235E" w:rsidRDefault="00D7235E" w:rsidP="00D7235E">
      <w:pPr>
        <w:pStyle w:val="Odstavec2"/>
        <w:tabs>
          <w:tab w:val="clear" w:pos="567"/>
          <w:tab w:val="left" w:pos="284"/>
        </w:tabs>
        <w:ind w:left="284" w:hanging="284"/>
      </w:pPr>
      <w:r>
        <w:tab/>
      </w:r>
      <w:r w:rsidR="00800AA7" w:rsidRPr="00D7235E">
        <w:t xml:space="preserve">Smluvní strany prohlašují, že čl. 3.4.5, čl. </w:t>
      </w:r>
      <w:r>
        <w:t xml:space="preserve">3.6, </w:t>
      </w:r>
      <w:r w:rsidR="005D18D8">
        <w:t>čl. 6</w:t>
      </w:r>
      <w:r w:rsidR="005D18D8" w:rsidRPr="005D18D8">
        <w:t xml:space="preserve">. 2 a </w:t>
      </w:r>
      <w:r w:rsidR="00800AA7" w:rsidRPr="005D18D8">
        <w:t>6.3</w:t>
      </w:r>
      <w:r w:rsidR="005D18D8">
        <w:t xml:space="preserve"> a </w:t>
      </w:r>
      <w:r w:rsidR="00800AA7" w:rsidRPr="00D7235E">
        <w:t>čl. 6.7</w:t>
      </w:r>
      <w:r w:rsidR="005D18D8">
        <w:t>.2</w:t>
      </w:r>
      <w:r w:rsidR="00800AA7" w:rsidRPr="00D7235E">
        <w:t xml:space="preserve"> se na vztah Smluvních stran založený touto Smlouvou</w:t>
      </w:r>
      <w:r>
        <w:t xml:space="preserve"> a dílčími smlouvami neuplatní.</w:t>
      </w:r>
    </w:p>
    <w:p w:rsidR="00800AA7" w:rsidRPr="00D7235E" w:rsidRDefault="00800AA7" w:rsidP="006D1AA2">
      <w:pPr>
        <w:pStyle w:val="Odstavecseseznamem"/>
        <w:numPr>
          <w:ilvl w:val="1"/>
          <w:numId w:val="24"/>
        </w:numPr>
        <w:overflowPunct w:val="0"/>
        <w:autoSpaceDE w:val="0"/>
        <w:autoSpaceDN w:val="0"/>
        <w:adjustRightInd w:val="0"/>
        <w:contextualSpacing/>
        <w:textAlignment w:val="baseline"/>
        <w:rPr>
          <w:rFonts w:cs="Arial"/>
          <w:color w:val="FF0000"/>
        </w:rPr>
      </w:pPr>
      <w:r w:rsidRPr="00D7235E">
        <w:rPr>
          <w:rFonts w:cs="Arial"/>
        </w:rPr>
        <w:t>Nedílnou součástí této Smlouvy jsou i její přílohy:</w:t>
      </w:r>
    </w:p>
    <w:p w:rsidR="00800AA7" w:rsidRPr="00D7235E" w:rsidRDefault="00800AA7" w:rsidP="00800AA7">
      <w:pPr>
        <w:tabs>
          <w:tab w:val="left" w:pos="284"/>
        </w:tabs>
        <w:rPr>
          <w:rFonts w:cs="Arial"/>
        </w:rPr>
      </w:pPr>
      <w:r w:rsidRPr="00D7235E">
        <w:rPr>
          <w:rFonts w:cs="Arial"/>
        </w:rPr>
        <w:tab/>
      </w:r>
      <w:r w:rsidRPr="00D7235E">
        <w:rPr>
          <w:rFonts w:cs="Arial"/>
        </w:rPr>
        <w:tab/>
      </w:r>
      <w:r w:rsidRPr="00D7235E">
        <w:rPr>
          <w:rFonts w:cs="Arial"/>
        </w:rPr>
        <w:tab/>
        <w:t xml:space="preserve">     Příloha č. 1 – Popis technologic</w:t>
      </w:r>
      <w:r w:rsidR="009242B0">
        <w:rPr>
          <w:rFonts w:cs="Arial"/>
        </w:rPr>
        <w:t>kých postupů a prací</w:t>
      </w:r>
      <w:r w:rsidRPr="00D7235E">
        <w:rPr>
          <w:rFonts w:cs="Arial"/>
        </w:rPr>
        <w:t xml:space="preserve"> </w:t>
      </w:r>
    </w:p>
    <w:p w:rsidR="00800AA7" w:rsidRPr="00D7235E" w:rsidRDefault="00800AA7" w:rsidP="00800AA7">
      <w:pPr>
        <w:tabs>
          <w:tab w:val="left" w:pos="284"/>
        </w:tabs>
        <w:rPr>
          <w:rFonts w:cs="Arial"/>
        </w:rPr>
      </w:pPr>
      <w:r w:rsidRPr="00D7235E">
        <w:rPr>
          <w:rFonts w:cs="Arial"/>
        </w:rPr>
        <w:tab/>
      </w:r>
      <w:r w:rsidRPr="00D7235E">
        <w:rPr>
          <w:rFonts w:cs="Arial"/>
        </w:rPr>
        <w:tab/>
      </w:r>
      <w:r w:rsidRPr="00D7235E">
        <w:rPr>
          <w:rFonts w:cs="Arial"/>
        </w:rPr>
        <w:tab/>
      </w:r>
      <w:r w:rsidRPr="00D7235E">
        <w:rPr>
          <w:rFonts w:cs="Arial"/>
        </w:rPr>
        <w:tab/>
        <w:t xml:space="preserve">Příloha č. 2 – </w:t>
      </w:r>
      <w:r w:rsidR="00FF12FD">
        <w:rPr>
          <w:rFonts w:cs="Arial"/>
        </w:rPr>
        <w:t>Cenová nabídka – Položkový rozpočet</w:t>
      </w:r>
    </w:p>
    <w:p w:rsidR="00800AA7" w:rsidRDefault="00800AA7" w:rsidP="009242B0">
      <w:pPr>
        <w:tabs>
          <w:tab w:val="left" w:pos="284"/>
        </w:tabs>
        <w:rPr>
          <w:rFonts w:cs="Arial"/>
        </w:rPr>
      </w:pPr>
      <w:r w:rsidRPr="00D7235E">
        <w:rPr>
          <w:rFonts w:cs="Arial"/>
        </w:rPr>
        <w:tab/>
      </w:r>
      <w:r w:rsidRPr="00D7235E">
        <w:rPr>
          <w:rFonts w:cs="Arial"/>
        </w:rPr>
        <w:tab/>
      </w:r>
      <w:r w:rsidRPr="00D7235E">
        <w:rPr>
          <w:rFonts w:cs="Arial"/>
        </w:rPr>
        <w:tab/>
      </w:r>
      <w:r w:rsidRPr="00D7235E">
        <w:rPr>
          <w:rFonts w:cs="Arial"/>
        </w:rPr>
        <w:tab/>
        <w:t>Příl</w:t>
      </w:r>
      <w:r w:rsidR="009242B0">
        <w:rPr>
          <w:rFonts w:cs="Arial"/>
        </w:rPr>
        <w:t xml:space="preserve">oha č. 3 – </w:t>
      </w:r>
      <w:r w:rsidRPr="00D7235E">
        <w:rPr>
          <w:rFonts w:cs="Arial"/>
        </w:rPr>
        <w:t>Subdodavatelé</w:t>
      </w:r>
    </w:p>
    <w:p w:rsidR="00800AA7" w:rsidRPr="00BA59A8" w:rsidRDefault="00800AA7" w:rsidP="005D18D8">
      <w:pPr>
        <w:pStyle w:val="Odstavec2"/>
      </w:pPr>
      <w:r w:rsidRPr="00BA59A8">
        <w:t xml:space="preserve">Tato Smlouva byla </w:t>
      </w:r>
      <w:r>
        <w:t>S</w:t>
      </w:r>
      <w:r w:rsidRPr="00BA59A8">
        <w:t xml:space="preserve">mluvními stranami podepsána ve </w:t>
      </w:r>
      <w:r w:rsidRPr="003A3D52">
        <w:t>čtyřech</w:t>
      </w:r>
      <w:r w:rsidRPr="00BA59A8">
        <w:t xml:space="preserve"> vyhotoveních, z nichž každá ze </w:t>
      </w:r>
      <w:r>
        <w:t>S</w:t>
      </w:r>
      <w:r w:rsidRPr="00BA59A8">
        <w:t>mluvních stran</w:t>
      </w:r>
      <w:r>
        <w:t xml:space="preserve"> obdržela po dvou vyhotoveních.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800AA7" w:rsidRPr="006F0AF7" w:rsidRDefault="00800AA7" w:rsidP="00800AA7">
      <w:pPr>
        <w:tabs>
          <w:tab w:val="left" w:pos="284"/>
        </w:tabs>
        <w:rPr>
          <w:rFonts w:cs="Arial"/>
        </w:rPr>
      </w:pPr>
    </w:p>
    <w:p w:rsidR="00800AA7" w:rsidRPr="006F0AF7" w:rsidRDefault="00800AA7" w:rsidP="00800AA7">
      <w:pPr>
        <w:tabs>
          <w:tab w:val="left" w:pos="284"/>
          <w:tab w:val="left" w:pos="4962"/>
        </w:tabs>
        <w:rPr>
          <w:rFonts w:cs="Arial"/>
        </w:rPr>
      </w:pPr>
      <w:r w:rsidRPr="006F0AF7">
        <w:rPr>
          <w:rFonts w:cs="Arial"/>
        </w:rPr>
        <w:t>V Praze dne:</w:t>
      </w:r>
      <w:r w:rsidRPr="006F0AF7">
        <w:rPr>
          <w:rFonts w:cs="Arial"/>
        </w:rPr>
        <w:tab/>
        <w:t xml:space="preserve">V .................... dne: </w:t>
      </w:r>
    </w:p>
    <w:p w:rsidR="00800AA7" w:rsidRPr="006F0AF7" w:rsidRDefault="00800AA7" w:rsidP="00800AA7">
      <w:pPr>
        <w:tabs>
          <w:tab w:val="left" w:pos="284"/>
          <w:tab w:val="left" w:pos="4962"/>
        </w:tabs>
        <w:rPr>
          <w:rFonts w:cs="Arial"/>
        </w:rPr>
      </w:pPr>
    </w:p>
    <w:p w:rsidR="00800AA7" w:rsidRDefault="00800AA7" w:rsidP="00800AA7">
      <w:pPr>
        <w:tabs>
          <w:tab w:val="left" w:pos="4962"/>
        </w:tabs>
        <w:rPr>
          <w:rFonts w:cs="Arial"/>
        </w:rPr>
      </w:pPr>
    </w:p>
    <w:p w:rsidR="00800AA7" w:rsidRDefault="00800AA7" w:rsidP="005D18D8">
      <w:pPr>
        <w:tabs>
          <w:tab w:val="left" w:pos="4962"/>
        </w:tabs>
        <w:rPr>
          <w:rFonts w:cs="Arial"/>
        </w:rPr>
      </w:pPr>
      <w:r w:rsidRPr="006F0AF7">
        <w:rPr>
          <w:rFonts w:cs="Arial"/>
        </w:rPr>
        <w:t>Objednatel:</w:t>
      </w:r>
      <w:r w:rsidRPr="006F0AF7">
        <w:rPr>
          <w:rFonts w:cs="Arial"/>
        </w:rPr>
        <w:tab/>
        <w:t>Zhotovitel:</w:t>
      </w:r>
    </w:p>
    <w:p w:rsidR="005D18D8" w:rsidRDefault="005D18D8" w:rsidP="005D18D8">
      <w:pPr>
        <w:tabs>
          <w:tab w:val="left" w:pos="4962"/>
        </w:tabs>
        <w:rPr>
          <w:rFonts w:cs="Arial"/>
        </w:rPr>
      </w:pPr>
    </w:p>
    <w:p w:rsidR="005D18D8" w:rsidRPr="006F0AF7" w:rsidRDefault="005D18D8" w:rsidP="005D18D8">
      <w:pPr>
        <w:tabs>
          <w:tab w:val="left" w:pos="4962"/>
        </w:tabs>
        <w:rPr>
          <w:rFonts w:cs="Arial"/>
        </w:rPr>
      </w:pPr>
      <w:r>
        <w:rPr>
          <w:rFonts w:cs="Arial"/>
        </w:rPr>
        <w:t>ČEPRO, a.s.</w:t>
      </w:r>
    </w:p>
    <w:p w:rsidR="00800AA7" w:rsidRDefault="00800AA7" w:rsidP="00800AA7">
      <w:pPr>
        <w:tabs>
          <w:tab w:val="left" w:pos="4962"/>
        </w:tabs>
        <w:rPr>
          <w:rFonts w:cs="Arial"/>
        </w:rPr>
      </w:pPr>
    </w:p>
    <w:p w:rsidR="00DD5C0C" w:rsidRDefault="00DD5C0C" w:rsidP="00800AA7">
      <w:pPr>
        <w:tabs>
          <w:tab w:val="left" w:pos="4962"/>
        </w:tabs>
        <w:rPr>
          <w:rFonts w:cs="Arial"/>
        </w:rPr>
      </w:pPr>
    </w:p>
    <w:p w:rsidR="00DD5C0C" w:rsidRDefault="00DD5C0C" w:rsidP="00800AA7">
      <w:pPr>
        <w:tabs>
          <w:tab w:val="left" w:pos="4962"/>
        </w:tabs>
        <w:rPr>
          <w:rFonts w:cs="Arial"/>
        </w:rPr>
      </w:pPr>
    </w:p>
    <w:p w:rsidR="00DD5C0C" w:rsidRPr="006F0AF7" w:rsidRDefault="00DD5C0C" w:rsidP="00800AA7">
      <w:pPr>
        <w:tabs>
          <w:tab w:val="left" w:pos="4962"/>
        </w:tabs>
        <w:rPr>
          <w:rFonts w:cs="Arial"/>
        </w:rPr>
      </w:pPr>
    </w:p>
    <w:p w:rsidR="00800AA7" w:rsidRPr="006F0AF7" w:rsidRDefault="00800AA7" w:rsidP="00800AA7">
      <w:pPr>
        <w:tabs>
          <w:tab w:val="left" w:pos="4962"/>
        </w:tabs>
        <w:rPr>
          <w:rFonts w:cs="Arial"/>
        </w:rPr>
      </w:pPr>
      <w:r w:rsidRPr="006F0AF7">
        <w:rPr>
          <w:rFonts w:cs="Arial"/>
        </w:rPr>
        <w:t>……………………………………</w:t>
      </w:r>
      <w:r w:rsidRPr="006F0AF7">
        <w:rPr>
          <w:rFonts w:cs="Arial"/>
        </w:rPr>
        <w:tab/>
        <w:t>……………………………………</w:t>
      </w:r>
    </w:p>
    <w:p w:rsidR="00800AA7" w:rsidRPr="006F0AF7" w:rsidRDefault="00800AA7" w:rsidP="00800AA7">
      <w:pPr>
        <w:tabs>
          <w:tab w:val="left" w:pos="4962"/>
          <w:tab w:val="left" w:pos="6900"/>
        </w:tabs>
        <w:rPr>
          <w:rFonts w:cs="Arial"/>
        </w:rPr>
      </w:pPr>
      <w:r>
        <w:rPr>
          <w:rFonts w:cs="Arial"/>
        </w:rPr>
        <w:t>Mgr. Jan Duspěva</w:t>
      </w:r>
      <w:r w:rsidRPr="006F0AF7">
        <w:rPr>
          <w:rFonts w:cs="Arial"/>
        </w:rPr>
        <w:t xml:space="preserve"> </w:t>
      </w:r>
      <w:r w:rsidRPr="006F0AF7">
        <w:rPr>
          <w:rFonts w:cs="Arial"/>
        </w:rPr>
        <w:tab/>
      </w:r>
    </w:p>
    <w:p w:rsidR="00800AA7" w:rsidRPr="006F0AF7" w:rsidRDefault="00800AA7" w:rsidP="00800AA7">
      <w:pPr>
        <w:tabs>
          <w:tab w:val="left" w:pos="4962"/>
        </w:tabs>
        <w:rPr>
          <w:rFonts w:cs="Arial"/>
        </w:rPr>
      </w:pPr>
      <w:r w:rsidRPr="006F0AF7">
        <w:rPr>
          <w:rFonts w:cs="Arial"/>
        </w:rPr>
        <w:t xml:space="preserve">předseda představenstva </w:t>
      </w:r>
      <w:r w:rsidRPr="006F0AF7">
        <w:rPr>
          <w:rFonts w:cs="Arial"/>
        </w:rPr>
        <w:tab/>
        <w:t xml:space="preserve"> </w:t>
      </w:r>
    </w:p>
    <w:p w:rsidR="00800AA7" w:rsidRPr="006F0AF7" w:rsidRDefault="00800AA7" w:rsidP="00800AA7">
      <w:pPr>
        <w:tabs>
          <w:tab w:val="left" w:pos="4962"/>
        </w:tabs>
        <w:rPr>
          <w:rFonts w:cs="Arial"/>
        </w:rPr>
      </w:pPr>
    </w:p>
    <w:p w:rsidR="00800AA7" w:rsidRPr="006F0AF7" w:rsidRDefault="00800AA7" w:rsidP="00800AA7">
      <w:pPr>
        <w:tabs>
          <w:tab w:val="left" w:pos="4962"/>
        </w:tabs>
        <w:rPr>
          <w:rFonts w:cs="Arial"/>
        </w:rPr>
      </w:pPr>
      <w:r w:rsidRPr="006F0AF7">
        <w:rPr>
          <w:rFonts w:cs="Arial"/>
        </w:rPr>
        <w:t>……………………………………</w:t>
      </w:r>
      <w:r w:rsidRPr="006F0AF7">
        <w:rPr>
          <w:rFonts w:cs="Arial"/>
        </w:rPr>
        <w:tab/>
        <w:t>……………………………………</w:t>
      </w:r>
      <w:r w:rsidRPr="006F0AF7">
        <w:rPr>
          <w:rFonts w:cs="Arial"/>
        </w:rPr>
        <w:tab/>
      </w:r>
    </w:p>
    <w:p w:rsidR="00800AA7" w:rsidRPr="006F0AF7" w:rsidRDefault="00800AA7" w:rsidP="00800AA7">
      <w:pPr>
        <w:tabs>
          <w:tab w:val="left" w:pos="4962"/>
          <w:tab w:val="left" w:pos="6900"/>
        </w:tabs>
        <w:rPr>
          <w:rFonts w:cs="Arial"/>
        </w:rPr>
      </w:pPr>
      <w:r w:rsidRPr="006F0AF7">
        <w:rPr>
          <w:rFonts w:cs="Arial"/>
        </w:rPr>
        <w:t>Ing. Ladislav Staněk</w:t>
      </w:r>
      <w:r w:rsidRPr="006F0AF7">
        <w:rPr>
          <w:rFonts w:cs="Arial"/>
        </w:rPr>
        <w:tab/>
      </w:r>
    </w:p>
    <w:p w:rsidR="004F5000" w:rsidRDefault="00800AA7" w:rsidP="00463F41">
      <w:pPr>
        <w:tabs>
          <w:tab w:val="left" w:pos="4962"/>
        </w:tabs>
      </w:pPr>
      <w:r w:rsidRPr="006F0AF7">
        <w:rPr>
          <w:rFonts w:cs="Arial"/>
        </w:rPr>
        <w:t xml:space="preserve">člen představenstva </w:t>
      </w:r>
    </w:p>
    <w:sectPr w:rsidR="004F5000">
      <w:headerReference w:type="default" r:id="rId13"/>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C9A" w:rsidRDefault="00494C9A">
      <w:r>
        <w:separator/>
      </w:r>
    </w:p>
  </w:endnote>
  <w:endnote w:type="continuationSeparator" w:id="0">
    <w:p w:rsidR="00494C9A" w:rsidRDefault="00494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79" w:rsidRDefault="000A7879">
    <w:pPr>
      <w:pStyle w:val="Zpat"/>
    </w:pPr>
    <w:r>
      <w:rPr>
        <w:noProof/>
        <w:sz w:val="20"/>
      </w:rPr>
      <mc:AlternateContent>
        <mc:Choice Requires="wps">
          <w:drawing>
            <wp:anchor distT="0" distB="0" distL="114300" distR="114300" simplePos="0" relativeHeight="251657728" behindDoc="0" locked="0" layoutInCell="1" allowOverlap="1" wp14:anchorId="661D970A" wp14:editId="1838560B">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0A7879" w:rsidRDefault="000A7879">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811124">
      <w:rPr>
        <w:rStyle w:val="slostrnky"/>
        <w:noProof/>
      </w:rPr>
      <w:t>18</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811124">
      <w:rPr>
        <w:rStyle w:val="slostrnky"/>
        <w:noProof/>
      </w:rPr>
      <w:t>20</w:t>
    </w:r>
    <w:r>
      <w:rPr>
        <w:rStyle w:val="slostrnky"/>
      </w:rPr>
      <w:fldChar w:fldCharType="end"/>
    </w:r>
  </w:p>
  <w:p w:rsidR="000A7879" w:rsidRDefault="000A787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C9A" w:rsidRDefault="00494C9A">
      <w:r>
        <w:separator/>
      </w:r>
    </w:p>
  </w:footnote>
  <w:footnote w:type="continuationSeparator" w:id="0">
    <w:p w:rsidR="00494C9A" w:rsidRDefault="00494C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79" w:rsidRDefault="000A7879">
    <w:pPr>
      <w:pStyle w:val="Zhlav"/>
    </w:pPr>
    <w:r>
      <w:t>Výběrové řízení evid. č. 031/15/OCN „Rámcová smlouva – defektoskopie produktovodů“</w:t>
    </w:r>
  </w:p>
  <w:p w:rsidR="000A7879" w:rsidRDefault="000A7879">
    <w:pPr>
      <w:pStyle w:val="Zhlav"/>
    </w:pPr>
    <w:r>
      <w:t xml:space="preserve">Příloha č. 1 </w:t>
    </w:r>
  </w:p>
  <w:p w:rsidR="000A7879" w:rsidRDefault="000A787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rPr>
        <w:rFonts w:hint="default"/>
      </w:rPr>
    </w:lvl>
    <w:lvl w:ilvl="2" w:tplc="04050005" w:tentative="1">
      <w:start w:val="1"/>
      <w:numFmt w:val="bullet"/>
      <w:lvlText w:val=""/>
      <w:lvlJc w:val="left"/>
      <w:pPr>
        <w:tabs>
          <w:tab w:val="num" w:pos="900"/>
        </w:tabs>
        <w:ind w:left="900" w:hanging="360"/>
      </w:pPr>
      <w:rPr>
        <w:rFonts w:ascii="Wingdings" w:hAnsi="Wingdings" w:hint="default"/>
      </w:rPr>
    </w:lvl>
    <w:lvl w:ilvl="3" w:tplc="04050001" w:tentative="1">
      <w:start w:val="1"/>
      <w:numFmt w:val="bullet"/>
      <w:lvlText w:val=""/>
      <w:lvlJc w:val="left"/>
      <w:pPr>
        <w:tabs>
          <w:tab w:val="num" w:pos="1620"/>
        </w:tabs>
        <w:ind w:left="1620" w:hanging="360"/>
      </w:pPr>
      <w:rPr>
        <w:rFonts w:ascii="Symbol" w:hAnsi="Symbol" w:hint="default"/>
      </w:rPr>
    </w:lvl>
    <w:lvl w:ilvl="4" w:tplc="04050003" w:tentative="1">
      <w:start w:val="1"/>
      <w:numFmt w:val="bullet"/>
      <w:lvlText w:val="o"/>
      <w:lvlJc w:val="left"/>
      <w:pPr>
        <w:tabs>
          <w:tab w:val="num" w:pos="2340"/>
        </w:tabs>
        <w:ind w:left="2340" w:hanging="360"/>
      </w:pPr>
      <w:rPr>
        <w:rFonts w:ascii="Courier New" w:hAnsi="Courier New" w:cs="Courier New" w:hint="default"/>
      </w:rPr>
    </w:lvl>
    <w:lvl w:ilvl="5" w:tplc="04050005" w:tentative="1">
      <w:start w:val="1"/>
      <w:numFmt w:val="bullet"/>
      <w:lvlText w:val=""/>
      <w:lvlJc w:val="left"/>
      <w:pPr>
        <w:tabs>
          <w:tab w:val="num" w:pos="3060"/>
        </w:tabs>
        <w:ind w:left="3060" w:hanging="360"/>
      </w:pPr>
      <w:rPr>
        <w:rFonts w:ascii="Wingdings" w:hAnsi="Wingdings" w:hint="default"/>
      </w:rPr>
    </w:lvl>
    <w:lvl w:ilvl="6" w:tplc="04050001" w:tentative="1">
      <w:start w:val="1"/>
      <w:numFmt w:val="bullet"/>
      <w:lvlText w:val=""/>
      <w:lvlJc w:val="left"/>
      <w:pPr>
        <w:tabs>
          <w:tab w:val="num" w:pos="3780"/>
        </w:tabs>
        <w:ind w:left="3780" w:hanging="360"/>
      </w:pPr>
      <w:rPr>
        <w:rFonts w:ascii="Symbol" w:hAnsi="Symbol" w:hint="default"/>
      </w:rPr>
    </w:lvl>
    <w:lvl w:ilvl="7" w:tplc="04050003" w:tentative="1">
      <w:start w:val="1"/>
      <w:numFmt w:val="bullet"/>
      <w:lvlText w:val="o"/>
      <w:lvlJc w:val="left"/>
      <w:pPr>
        <w:tabs>
          <w:tab w:val="num" w:pos="4500"/>
        </w:tabs>
        <w:ind w:left="4500" w:hanging="360"/>
      </w:pPr>
      <w:rPr>
        <w:rFonts w:ascii="Courier New" w:hAnsi="Courier New" w:cs="Courier New" w:hint="default"/>
      </w:rPr>
    </w:lvl>
    <w:lvl w:ilvl="8" w:tplc="04050005" w:tentative="1">
      <w:start w:val="1"/>
      <w:numFmt w:val="bullet"/>
      <w:lvlText w:val=""/>
      <w:lvlJc w:val="left"/>
      <w:pPr>
        <w:tabs>
          <w:tab w:val="num" w:pos="5220"/>
        </w:tabs>
        <w:ind w:left="5220" w:hanging="360"/>
      </w:pPr>
      <w:rPr>
        <w:rFonts w:ascii="Wingdings" w:hAnsi="Wingdings" w:hint="default"/>
      </w:rPr>
    </w:lvl>
  </w:abstractNum>
  <w:abstractNum w:abstractNumId="1">
    <w:nsid w:val="067D0EFE"/>
    <w:multiLevelType w:val="hybridMultilevel"/>
    <w:tmpl w:val="A9107AE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6A63226"/>
    <w:multiLevelType w:val="hybridMultilevel"/>
    <w:tmpl w:val="465A3FB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nsid w:val="06B8731B"/>
    <w:multiLevelType w:val="multilevel"/>
    <w:tmpl w:val="3C501828"/>
    <w:lvl w:ilvl="0">
      <w:start w:val="16"/>
      <w:numFmt w:val="decimal"/>
      <w:lvlText w:val="%1"/>
      <w:lvlJc w:val="left"/>
      <w:pPr>
        <w:ind w:left="480" w:hanging="480"/>
      </w:pPr>
      <w:rPr>
        <w:rFonts w:hint="default"/>
        <w:color w:val="auto"/>
      </w:rPr>
    </w:lvl>
    <w:lvl w:ilvl="1">
      <w:start w:val="1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nsid w:val="07527495"/>
    <w:multiLevelType w:val="multilevel"/>
    <w:tmpl w:val="8E5E3B9C"/>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D430457"/>
    <w:multiLevelType w:val="multilevel"/>
    <w:tmpl w:val="79E4B0E2"/>
    <w:lvl w:ilvl="0">
      <w:start w:val="5"/>
      <w:numFmt w:val="decimal"/>
      <w:lvlText w:val="%1"/>
      <w:lvlJc w:val="left"/>
      <w:pPr>
        <w:ind w:left="375" w:hanging="375"/>
      </w:pPr>
      <w:rPr>
        <w:rFonts w:cs="Arial" w:hint="default"/>
        <w:sz w:val="20"/>
      </w:rPr>
    </w:lvl>
    <w:lvl w:ilvl="1">
      <w:start w:val="10"/>
      <w:numFmt w:val="decimal"/>
      <w:lvlText w:val="%1.%2"/>
      <w:lvlJc w:val="left"/>
      <w:pPr>
        <w:ind w:left="375" w:hanging="375"/>
      </w:pPr>
      <w:rPr>
        <w:rFonts w:cs="Arial" w:hint="default"/>
        <w:sz w:val="20"/>
      </w:rPr>
    </w:lvl>
    <w:lvl w:ilvl="2">
      <w:start w:val="1"/>
      <w:numFmt w:val="decimal"/>
      <w:lvlText w:val="%1.%2.%3"/>
      <w:lvlJc w:val="left"/>
      <w:pPr>
        <w:ind w:left="720" w:hanging="720"/>
      </w:pPr>
      <w:rPr>
        <w:rFonts w:cs="Arial" w:hint="default"/>
        <w:sz w:val="20"/>
      </w:rPr>
    </w:lvl>
    <w:lvl w:ilvl="3">
      <w:start w:val="1"/>
      <w:numFmt w:val="decimal"/>
      <w:lvlText w:val="%1.%2.%3.%4"/>
      <w:lvlJc w:val="left"/>
      <w:pPr>
        <w:ind w:left="1080" w:hanging="1080"/>
      </w:pPr>
      <w:rPr>
        <w:rFonts w:cs="Arial" w:hint="default"/>
        <w:sz w:val="20"/>
      </w:rPr>
    </w:lvl>
    <w:lvl w:ilvl="4">
      <w:start w:val="1"/>
      <w:numFmt w:val="decimal"/>
      <w:lvlText w:val="%1.%2.%3.%4.%5"/>
      <w:lvlJc w:val="left"/>
      <w:pPr>
        <w:ind w:left="1080" w:hanging="1080"/>
      </w:pPr>
      <w:rPr>
        <w:rFonts w:cs="Arial" w:hint="default"/>
        <w:sz w:val="20"/>
      </w:rPr>
    </w:lvl>
    <w:lvl w:ilvl="5">
      <w:start w:val="1"/>
      <w:numFmt w:val="decimal"/>
      <w:lvlText w:val="%1.%2.%3.%4.%5.%6"/>
      <w:lvlJc w:val="left"/>
      <w:pPr>
        <w:ind w:left="1440" w:hanging="1440"/>
      </w:pPr>
      <w:rPr>
        <w:rFonts w:cs="Arial" w:hint="default"/>
        <w:sz w:val="20"/>
      </w:rPr>
    </w:lvl>
    <w:lvl w:ilvl="6">
      <w:start w:val="1"/>
      <w:numFmt w:val="decimal"/>
      <w:lvlText w:val="%1.%2.%3.%4.%5.%6.%7"/>
      <w:lvlJc w:val="left"/>
      <w:pPr>
        <w:ind w:left="1440" w:hanging="1440"/>
      </w:pPr>
      <w:rPr>
        <w:rFonts w:cs="Arial" w:hint="default"/>
        <w:sz w:val="20"/>
      </w:rPr>
    </w:lvl>
    <w:lvl w:ilvl="7">
      <w:start w:val="1"/>
      <w:numFmt w:val="decimal"/>
      <w:lvlText w:val="%1.%2.%3.%4.%5.%6.%7.%8"/>
      <w:lvlJc w:val="left"/>
      <w:pPr>
        <w:ind w:left="1800" w:hanging="1800"/>
      </w:pPr>
      <w:rPr>
        <w:rFonts w:cs="Arial" w:hint="default"/>
        <w:sz w:val="20"/>
      </w:rPr>
    </w:lvl>
    <w:lvl w:ilvl="8">
      <w:start w:val="1"/>
      <w:numFmt w:val="decimal"/>
      <w:lvlText w:val="%1.%2.%3.%4.%5.%6.%7.%8.%9"/>
      <w:lvlJc w:val="left"/>
      <w:pPr>
        <w:ind w:left="2160" w:hanging="2160"/>
      </w:pPr>
      <w:rPr>
        <w:rFonts w:cs="Arial" w:hint="default"/>
        <w:sz w:val="20"/>
      </w:rPr>
    </w:lvl>
  </w:abstractNum>
  <w:abstractNum w:abstractNumId="6">
    <w:nsid w:val="0D63425B"/>
    <w:multiLevelType w:val="multilevel"/>
    <w:tmpl w:val="A51EF268"/>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F37748C"/>
    <w:multiLevelType w:val="multilevel"/>
    <w:tmpl w:val="C4CAFD9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A863E4D"/>
    <w:multiLevelType w:val="hybridMultilevel"/>
    <w:tmpl w:val="913C3452"/>
    <w:lvl w:ilvl="0" w:tplc="0F022B24">
      <w:start w:val="40"/>
      <w:numFmt w:val="decimal"/>
      <w:lvlText w:val="%1"/>
      <w:lvlJc w:val="left"/>
      <w:pPr>
        <w:ind w:left="2204" w:hanging="360"/>
      </w:pPr>
      <w:rPr>
        <w:rFonts w:hint="default"/>
      </w:rPr>
    </w:lvl>
    <w:lvl w:ilvl="1" w:tplc="04050019" w:tentative="1">
      <w:start w:val="1"/>
      <w:numFmt w:val="lowerLetter"/>
      <w:lvlText w:val="%2."/>
      <w:lvlJc w:val="left"/>
      <w:pPr>
        <w:ind w:left="2784" w:hanging="360"/>
      </w:pPr>
    </w:lvl>
    <w:lvl w:ilvl="2" w:tplc="0405001B" w:tentative="1">
      <w:start w:val="1"/>
      <w:numFmt w:val="lowerRoman"/>
      <w:lvlText w:val="%3."/>
      <w:lvlJc w:val="right"/>
      <w:pPr>
        <w:ind w:left="3504" w:hanging="180"/>
      </w:pPr>
    </w:lvl>
    <w:lvl w:ilvl="3" w:tplc="0405000F" w:tentative="1">
      <w:start w:val="1"/>
      <w:numFmt w:val="decimal"/>
      <w:lvlText w:val="%4."/>
      <w:lvlJc w:val="left"/>
      <w:pPr>
        <w:ind w:left="4224" w:hanging="360"/>
      </w:pPr>
    </w:lvl>
    <w:lvl w:ilvl="4" w:tplc="04050019" w:tentative="1">
      <w:start w:val="1"/>
      <w:numFmt w:val="lowerLetter"/>
      <w:lvlText w:val="%5."/>
      <w:lvlJc w:val="left"/>
      <w:pPr>
        <w:ind w:left="4944" w:hanging="360"/>
      </w:pPr>
    </w:lvl>
    <w:lvl w:ilvl="5" w:tplc="0405001B" w:tentative="1">
      <w:start w:val="1"/>
      <w:numFmt w:val="lowerRoman"/>
      <w:lvlText w:val="%6."/>
      <w:lvlJc w:val="right"/>
      <w:pPr>
        <w:ind w:left="5664" w:hanging="180"/>
      </w:pPr>
    </w:lvl>
    <w:lvl w:ilvl="6" w:tplc="0405000F" w:tentative="1">
      <w:start w:val="1"/>
      <w:numFmt w:val="decimal"/>
      <w:lvlText w:val="%7."/>
      <w:lvlJc w:val="left"/>
      <w:pPr>
        <w:ind w:left="6384" w:hanging="360"/>
      </w:pPr>
    </w:lvl>
    <w:lvl w:ilvl="7" w:tplc="04050019" w:tentative="1">
      <w:start w:val="1"/>
      <w:numFmt w:val="lowerLetter"/>
      <w:lvlText w:val="%8."/>
      <w:lvlJc w:val="left"/>
      <w:pPr>
        <w:ind w:left="7104" w:hanging="360"/>
      </w:pPr>
    </w:lvl>
    <w:lvl w:ilvl="8" w:tplc="0405001B" w:tentative="1">
      <w:start w:val="1"/>
      <w:numFmt w:val="lowerRoman"/>
      <w:lvlText w:val="%9."/>
      <w:lvlJc w:val="right"/>
      <w:pPr>
        <w:ind w:left="7824" w:hanging="180"/>
      </w:pPr>
    </w:lvl>
  </w:abstractNum>
  <w:abstractNum w:abstractNumId="11">
    <w:nsid w:val="1DC66649"/>
    <w:multiLevelType w:val="hybridMultilevel"/>
    <w:tmpl w:val="CD9C8AD0"/>
    <w:lvl w:ilvl="0" w:tplc="6720C084">
      <w:start w:val="1"/>
      <w:numFmt w:val="decimal"/>
      <w:lvlText w:val="1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E9B69D2"/>
    <w:multiLevelType w:val="multilevel"/>
    <w:tmpl w:val="613EFA4E"/>
    <w:lvl w:ilvl="0">
      <w:start w:val="1"/>
      <w:numFmt w:val="decimal"/>
      <w:suff w:val="space"/>
      <w:lvlText w:val="%1."/>
      <w:lvlJc w:val="left"/>
      <w:pPr>
        <w:ind w:left="15" w:firstLine="2"/>
      </w:pPr>
    </w:lvl>
    <w:lvl w:ilvl="1">
      <w:start w:val="1"/>
      <w:numFmt w:val="decimal"/>
      <w:lvlText w:val="%1.%2."/>
      <w:lvlJc w:val="left"/>
      <w:pPr>
        <w:tabs>
          <w:tab w:val="num" w:pos="550"/>
        </w:tabs>
        <w:ind w:left="550" w:hanging="550"/>
      </w:pPr>
    </w:lvl>
    <w:lvl w:ilvl="2">
      <w:start w:val="1"/>
      <w:numFmt w:val="decimal"/>
      <w:lvlText w:val="%1.%2.%3."/>
      <w:lvlJc w:val="left"/>
      <w:pPr>
        <w:tabs>
          <w:tab w:val="num" w:pos="767"/>
        </w:tabs>
        <w:ind w:left="767" w:hanging="720"/>
      </w:pPr>
      <w:rPr>
        <w:sz w:val="20"/>
      </w:rPr>
    </w:lvl>
    <w:lvl w:ilvl="3">
      <w:start w:val="9"/>
      <w:numFmt w:val="bullet"/>
      <w:lvlText w:val="-"/>
      <w:lvlJc w:val="left"/>
      <w:pPr>
        <w:tabs>
          <w:tab w:val="num" w:pos="782"/>
        </w:tabs>
        <w:ind w:left="782" w:hanging="720"/>
      </w:pPr>
      <w:rPr>
        <w:rFonts w:ascii="Arial" w:eastAsia="Times New Roman" w:hAnsi="Arial" w:cs="Arial" w:hint="default"/>
      </w:rPr>
    </w:lvl>
    <w:lvl w:ilvl="4">
      <w:start w:val="1"/>
      <w:numFmt w:val="decimal"/>
      <w:lvlText w:val="%1.%2.%3.%4.%5."/>
      <w:lvlJc w:val="left"/>
      <w:pPr>
        <w:tabs>
          <w:tab w:val="num" w:pos="1157"/>
        </w:tabs>
        <w:ind w:left="1157" w:hanging="1080"/>
      </w:pPr>
    </w:lvl>
    <w:lvl w:ilvl="5">
      <w:start w:val="1"/>
      <w:numFmt w:val="decimal"/>
      <w:lvlText w:val="%1.%2.%3.%4.%5.%6."/>
      <w:lvlJc w:val="left"/>
      <w:pPr>
        <w:tabs>
          <w:tab w:val="num" w:pos="1172"/>
        </w:tabs>
        <w:ind w:left="1172" w:hanging="1080"/>
      </w:pPr>
    </w:lvl>
    <w:lvl w:ilvl="6">
      <w:start w:val="1"/>
      <w:numFmt w:val="decimal"/>
      <w:lvlText w:val="%1.%2.%3.%4.%5.%6.%7."/>
      <w:lvlJc w:val="left"/>
      <w:pPr>
        <w:tabs>
          <w:tab w:val="num" w:pos="1547"/>
        </w:tabs>
        <w:ind w:left="1547" w:hanging="1440"/>
      </w:pPr>
    </w:lvl>
    <w:lvl w:ilvl="7">
      <w:start w:val="1"/>
      <w:numFmt w:val="decimal"/>
      <w:lvlText w:val="%1.%2.%3.%4.%5.%6.%7.%8."/>
      <w:lvlJc w:val="left"/>
      <w:pPr>
        <w:tabs>
          <w:tab w:val="num" w:pos="1562"/>
        </w:tabs>
        <w:ind w:left="1562" w:hanging="1440"/>
      </w:pPr>
    </w:lvl>
    <w:lvl w:ilvl="8">
      <w:start w:val="1"/>
      <w:numFmt w:val="decimal"/>
      <w:lvlText w:val="%1.%2.%3.%4.%5.%6.%7.%8.%9."/>
      <w:lvlJc w:val="left"/>
      <w:pPr>
        <w:tabs>
          <w:tab w:val="num" w:pos="1937"/>
        </w:tabs>
        <w:ind w:left="1937" w:hanging="1800"/>
      </w:pPr>
    </w:lvl>
  </w:abstractNum>
  <w:abstractNum w:abstractNumId="13">
    <w:nsid w:val="23244619"/>
    <w:multiLevelType w:val="hybridMultilevel"/>
    <w:tmpl w:val="8452C658"/>
    <w:lvl w:ilvl="0" w:tplc="87BA899E">
      <w:start w:val="1"/>
      <w:numFmt w:val="bullet"/>
      <w:lvlText w:val="-"/>
      <w:lvlJc w:val="left"/>
      <w:pPr>
        <w:ind w:left="1776" w:hanging="360"/>
      </w:pPr>
      <w:rPr>
        <w:rFonts w:ascii="Times New Roman" w:eastAsia="Times New Roman"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4">
    <w:nsid w:val="28B96C89"/>
    <w:multiLevelType w:val="hybridMultilevel"/>
    <w:tmpl w:val="1226A0D0"/>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E85689C"/>
    <w:multiLevelType w:val="hybridMultilevel"/>
    <w:tmpl w:val="7DC2132E"/>
    <w:lvl w:ilvl="0" w:tplc="7D78005C">
      <w:start w:val="1"/>
      <w:numFmt w:val="decimal"/>
      <w:lvlText w:val="10.%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ED73473"/>
    <w:multiLevelType w:val="multilevel"/>
    <w:tmpl w:val="D7EAEDD4"/>
    <w:lvl w:ilvl="0">
      <w:start w:val="1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0C06DBB"/>
    <w:multiLevelType w:val="hybridMultilevel"/>
    <w:tmpl w:val="135AE5DC"/>
    <w:lvl w:ilvl="0" w:tplc="BF20AA94">
      <w:start w:val="1"/>
      <w:numFmt w:val="decimal"/>
      <w:lvlText w:val="8.%1"/>
      <w:lvlJc w:val="left"/>
      <w:pPr>
        <w:tabs>
          <w:tab w:val="num" w:pos="720"/>
        </w:tabs>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2C5614E"/>
    <w:multiLevelType w:val="hybridMultilevel"/>
    <w:tmpl w:val="6A501C74"/>
    <w:lvl w:ilvl="0" w:tplc="0405000B">
      <w:start w:val="1"/>
      <w:numFmt w:val="bullet"/>
      <w:lvlText w:val=""/>
      <w:lvlJc w:val="left"/>
      <w:pPr>
        <w:tabs>
          <w:tab w:val="num" w:pos="1496"/>
        </w:tabs>
        <w:ind w:left="1496" w:hanging="360"/>
      </w:pPr>
      <w:rPr>
        <w:rFonts w:ascii="Wingdings" w:hAnsi="Wingdings" w:hint="default"/>
      </w:rPr>
    </w:lvl>
    <w:lvl w:ilvl="1" w:tplc="04050003">
      <w:start w:val="1"/>
      <w:numFmt w:val="bullet"/>
      <w:lvlText w:val="o"/>
      <w:lvlJc w:val="left"/>
      <w:pPr>
        <w:tabs>
          <w:tab w:val="num" w:pos="2216"/>
        </w:tabs>
        <w:ind w:left="2216" w:hanging="360"/>
      </w:pPr>
      <w:rPr>
        <w:rFonts w:ascii="Courier New" w:hAnsi="Courier New" w:cs="Courier New" w:hint="default"/>
      </w:rPr>
    </w:lvl>
    <w:lvl w:ilvl="2" w:tplc="04050005">
      <w:start w:val="1"/>
      <w:numFmt w:val="bullet"/>
      <w:lvlText w:val=""/>
      <w:lvlJc w:val="left"/>
      <w:pPr>
        <w:tabs>
          <w:tab w:val="num" w:pos="2936"/>
        </w:tabs>
        <w:ind w:left="2936" w:hanging="360"/>
      </w:pPr>
      <w:rPr>
        <w:rFonts w:ascii="Wingdings" w:hAnsi="Wingdings" w:hint="default"/>
      </w:rPr>
    </w:lvl>
    <w:lvl w:ilvl="3" w:tplc="04050001">
      <w:start w:val="1"/>
      <w:numFmt w:val="bullet"/>
      <w:lvlText w:val=""/>
      <w:lvlJc w:val="left"/>
      <w:pPr>
        <w:tabs>
          <w:tab w:val="num" w:pos="3656"/>
        </w:tabs>
        <w:ind w:left="3656" w:hanging="360"/>
      </w:pPr>
      <w:rPr>
        <w:rFonts w:ascii="Symbol" w:hAnsi="Symbol" w:hint="default"/>
      </w:rPr>
    </w:lvl>
    <w:lvl w:ilvl="4" w:tplc="04050003">
      <w:start w:val="1"/>
      <w:numFmt w:val="bullet"/>
      <w:lvlText w:val="o"/>
      <w:lvlJc w:val="left"/>
      <w:pPr>
        <w:tabs>
          <w:tab w:val="num" w:pos="4376"/>
        </w:tabs>
        <w:ind w:left="4376" w:hanging="360"/>
      </w:pPr>
      <w:rPr>
        <w:rFonts w:ascii="Courier New" w:hAnsi="Courier New" w:cs="Courier New" w:hint="default"/>
      </w:rPr>
    </w:lvl>
    <w:lvl w:ilvl="5" w:tplc="04050005">
      <w:start w:val="1"/>
      <w:numFmt w:val="bullet"/>
      <w:lvlText w:val=""/>
      <w:lvlJc w:val="left"/>
      <w:pPr>
        <w:tabs>
          <w:tab w:val="num" w:pos="5096"/>
        </w:tabs>
        <w:ind w:left="5096" w:hanging="360"/>
      </w:pPr>
      <w:rPr>
        <w:rFonts w:ascii="Wingdings" w:hAnsi="Wingdings" w:hint="default"/>
      </w:rPr>
    </w:lvl>
    <w:lvl w:ilvl="6" w:tplc="04050001">
      <w:start w:val="1"/>
      <w:numFmt w:val="bullet"/>
      <w:lvlText w:val=""/>
      <w:lvlJc w:val="left"/>
      <w:pPr>
        <w:tabs>
          <w:tab w:val="num" w:pos="5816"/>
        </w:tabs>
        <w:ind w:left="5816" w:hanging="360"/>
      </w:pPr>
      <w:rPr>
        <w:rFonts w:ascii="Symbol" w:hAnsi="Symbol" w:hint="default"/>
      </w:rPr>
    </w:lvl>
    <w:lvl w:ilvl="7" w:tplc="04050003">
      <w:start w:val="1"/>
      <w:numFmt w:val="bullet"/>
      <w:lvlText w:val="o"/>
      <w:lvlJc w:val="left"/>
      <w:pPr>
        <w:tabs>
          <w:tab w:val="num" w:pos="6536"/>
        </w:tabs>
        <w:ind w:left="6536" w:hanging="360"/>
      </w:pPr>
      <w:rPr>
        <w:rFonts w:ascii="Courier New" w:hAnsi="Courier New" w:cs="Courier New" w:hint="default"/>
      </w:rPr>
    </w:lvl>
    <w:lvl w:ilvl="8" w:tplc="04050005">
      <w:start w:val="1"/>
      <w:numFmt w:val="bullet"/>
      <w:lvlText w:val=""/>
      <w:lvlJc w:val="left"/>
      <w:pPr>
        <w:tabs>
          <w:tab w:val="num" w:pos="7256"/>
        </w:tabs>
        <w:ind w:left="7256" w:hanging="360"/>
      </w:pPr>
      <w:rPr>
        <w:rFonts w:ascii="Wingdings" w:hAnsi="Wingdings" w:hint="default"/>
      </w:rPr>
    </w:lvl>
  </w:abstractNum>
  <w:abstractNum w:abstractNumId="20">
    <w:nsid w:val="360A4AB8"/>
    <w:multiLevelType w:val="hybridMultilevel"/>
    <w:tmpl w:val="2DB274BA"/>
    <w:lvl w:ilvl="0" w:tplc="745C4E8A">
      <w:start w:val="1"/>
      <w:numFmt w:val="decimal"/>
      <w:lvlText w:val="5.%1"/>
      <w:lvlJc w:val="left"/>
      <w:pPr>
        <w:tabs>
          <w:tab w:val="num" w:pos="720"/>
        </w:tabs>
        <w:ind w:left="720" w:hanging="360"/>
      </w:pPr>
      <w:rPr>
        <w:rFonts w:hint="default"/>
        <w:b w:val="0"/>
        <w:sz w:val="20"/>
        <w:szCs w:val="2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364125C1"/>
    <w:multiLevelType w:val="hybridMultilevel"/>
    <w:tmpl w:val="405A3B62"/>
    <w:lvl w:ilvl="0" w:tplc="CDD02C06">
      <w:start w:val="20"/>
      <w:numFmt w:val="decimal"/>
      <w:lvlText w:val="%1"/>
      <w:lvlJc w:val="left"/>
      <w:pPr>
        <w:ind w:left="2204" w:hanging="360"/>
      </w:pPr>
      <w:rPr>
        <w:rFonts w:hint="default"/>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22">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3">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468A5D7D"/>
    <w:multiLevelType w:val="multilevel"/>
    <w:tmpl w:val="9084946C"/>
    <w:lvl w:ilvl="0">
      <w:start w:val="3"/>
      <w:numFmt w:val="decimal"/>
      <w:lvlText w:val="%1"/>
      <w:lvlJc w:val="left"/>
      <w:pPr>
        <w:ind w:left="375" w:hanging="375"/>
      </w:pPr>
      <w:rPr>
        <w:rFonts w:hint="default"/>
      </w:rPr>
    </w:lvl>
    <w:lvl w:ilvl="1">
      <w:start w:val="3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9C13B78"/>
    <w:multiLevelType w:val="hybridMultilevel"/>
    <w:tmpl w:val="0C5C682E"/>
    <w:lvl w:ilvl="0" w:tplc="86340548">
      <w:start w:val="5"/>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6">
    <w:nsid w:val="4AA264F6"/>
    <w:multiLevelType w:val="multilevel"/>
    <w:tmpl w:val="1F7C2036"/>
    <w:lvl w:ilvl="0">
      <w:start w:val="3"/>
      <w:numFmt w:val="decimal"/>
      <w:lvlText w:val="%1"/>
      <w:lvlJc w:val="left"/>
      <w:pPr>
        <w:ind w:left="375" w:hanging="375"/>
      </w:pPr>
      <w:rPr>
        <w:rFonts w:cs="Times New Roman" w:hint="default"/>
      </w:rPr>
    </w:lvl>
    <w:lvl w:ilvl="1">
      <w:start w:val="37"/>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FCF6F72"/>
    <w:multiLevelType w:val="multilevel"/>
    <w:tmpl w:val="93885BC6"/>
    <w:lvl w:ilvl="0">
      <w:start w:val="1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0">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2">
    <w:nsid w:val="5E287329"/>
    <w:multiLevelType w:val="hybridMultilevel"/>
    <w:tmpl w:val="D2C8D4D8"/>
    <w:lvl w:ilvl="0" w:tplc="8D684984">
      <w:start w:val="40"/>
      <w:numFmt w:val="decimal"/>
      <w:lvlText w:val="%1"/>
      <w:lvlJc w:val="left"/>
      <w:pPr>
        <w:ind w:left="2204" w:hanging="360"/>
      </w:pPr>
      <w:rPr>
        <w:rFonts w:hint="default"/>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33">
    <w:nsid w:val="607252E9"/>
    <w:multiLevelType w:val="multilevel"/>
    <w:tmpl w:val="18A6FAE0"/>
    <w:lvl w:ilvl="0">
      <w:start w:val="1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6">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7">
    <w:nsid w:val="6FDE683E"/>
    <w:multiLevelType w:val="hybridMultilevel"/>
    <w:tmpl w:val="D7C8C918"/>
    <w:lvl w:ilvl="0" w:tplc="5AD6562C">
      <w:start w:val="1"/>
      <w:numFmt w:val="decimal"/>
      <w:lvlText w:val="9.%1"/>
      <w:lvlJc w:val="left"/>
      <w:pPr>
        <w:ind w:left="720" w:hanging="360"/>
      </w:pPr>
      <w:rPr>
        <w:rFonts w:ascii="Arial" w:hAnsi="Arial" w:cs="Arial"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3531182"/>
    <w:multiLevelType w:val="multilevel"/>
    <w:tmpl w:val="FAD092E6"/>
    <w:lvl w:ilvl="0">
      <w:start w:val="1"/>
      <w:numFmt w:val="decimal"/>
      <w:pStyle w:val="Nadpis1"/>
      <w:isLgl/>
      <w:lvlText w:val="%1."/>
      <w:lvlJc w:val="left"/>
      <w:pPr>
        <w:tabs>
          <w:tab w:val="num" w:pos="360"/>
        </w:tabs>
        <w:ind w:left="360" w:hanging="360"/>
      </w:pPr>
      <w:rPr>
        <w:rFonts w:hint="default"/>
      </w:rPr>
    </w:lvl>
    <w:lvl w:ilvl="1">
      <w:start w:val="1"/>
      <w:numFmt w:val="decimal"/>
      <w:isLgl/>
      <w:lvlText w:val="%1.%2."/>
      <w:lvlJc w:val="left"/>
      <w:pPr>
        <w:tabs>
          <w:tab w:val="num" w:pos="432"/>
        </w:tabs>
        <w:ind w:left="432" w:hanging="432"/>
      </w:pPr>
      <w:rPr>
        <w:rFonts w:hint="default"/>
      </w:rPr>
    </w:lvl>
    <w:lvl w:ilvl="2">
      <w:start w:val="1"/>
      <w:numFmt w:val="decimal"/>
      <w:isLgl/>
      <w:lvlText w:val="%1.%2.%3."/>
      <w:lvlJc w:val="left"/>
      <w:pPr>
        <w:tabs>
          <w:tab w:val="num" w:pos="720"/>
        </w:tabs>
        <w:ind w:left="50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nsid w:val="74BD38AC"/>
    <w:multiLevelType w:val="multilevel"/>
    <w:tmpl w:val="C5E0CFBE"/>
    <w:lvl w:ilvl="0">
      <w:start w:val="2"/>
      <w:numFmt w:val="decimal"/>
      <w:lvlText w:val="%1."/>
      <w:lvlJc w:val="left"/>
      <w:pPr>
        <w:ind w:left="495" w:hanging="495"/>
      </w:pPr>
      <w:rPr>
        <w:rFonts w:hint="default"/>
      </w:rPr>
    </w:lvl>
    <w:lvl w:ilvl="1">
      <w:start w:val="5"/>
      <w:numFmt w:val="decimal"/>
      <w:lvlText w:val="%1.%2."/>
      <w:lvlJc w:val="left"/>
      <w:pPr>
        <w:ind w:left="518" w:hanging="495"/>
      </w:pPr>
      <w:rPr>
        <w:rFonts w:hint="default"/>
      </w:rPr>
    </w:lvl>
    <w:lvl w:ilvl="2">
      <w:start w:val="1"/>
      <w:numFmt w:val="decimal"/>
      <w:lvlText w:val="%1.%2.%3."/>
      <w:lvlJc w:val="left"/>
      <w:pPr>
        <w:ind w:left="766" w:hanging="720"/>
      </w:pPr>
      <w:rPr>
        <w:rFonts w:hint="default"/>
      </w:rPr>
    </w:lvl>
    <w:lvl w:ilvl="3">
      <w:start w:val="1"/>
      <w:numFmt w:val="decimal"/>
      <w:lvlText w:val="%1.%2.%3.%4."/>
      <w:lvlJc w:val="left"/>
      <w:pPr>
        <w:ind w:left="789" w:hanging="720"/>
      </w:pPr>
      <w:rPr>
        <w:rFonts w:hint="default"/>
      </w:rPr>
    </w:lvl>
    <w:lvl w:ilvl="4">
      <w:start w:val="1"/>
      <w:numFmt w:val="decimal"/>
      <w:lvlText w:val="%1.%2.%3.%4.%5."/>
      <w:lvlJc w:val="left"/>
      <w:pPr>
        <w:ind w:left="1172" w:hanging="1080"/>
      </w:pPr>
      <w:rPr>
        <w:rFonts w:hint="default"/>
      </w:rPr>
    </w:lvl>
    <w:lvl w:ilvl="5">
      <w:start w:val="1"/>
      <w:numFmt w:val="decimal"/>
      <w:lvlText w:val="%1.%2.%3.%4.%5.%6."/>
      <w:lvlJc w:val="left"/>
      <w:pPr>
        <w:ind w:left="1195" w:hanging="1080"/>
      </w:pPr>
      <w:rPr>
        <w:rFonts w:hint="default"/>
      </w:rPr>
    </w:lvl>
    <w:lvl w:ilvl="6">
      <w:start w:val="1"/>
      <w:numFmt w:val="decimal"/>
      <w:lvlText w:val="%1.%2.%3.%4.%5.%6.%7."/>
      <w:lvlJc w:val="left"/>
      <w:pPr>
        <w:ind w:left="1578" w:hanging="1440"/>
      </w:pPr>
      <w:rPr>
        <w:rFonts w:hint="default"/>
      </w:rPr>
    </w:lvl>
    <w:lvl w:ilvl="7">
      <w:start w:val="1"/>
      <w:numFmt w:val="decimal"/>
      <w:lvlText w:val="%1.%2.%3.%4.%5.%6.%7.%8."/>
      <w:lvlJc w:val="left"/>
      <w:pPr>
        <w:ind w:left="1601" w:hanging="1440"/>
      </w:pPr>
      <w:rPr>
        <w:rFonts w:hint="default"/>
      </w:rPr>
    </w:lvl>
    <w:lvl w:ilvl="8">
      <w:start w:val="1"/>
      <w:numFmt w:val="decimal"/>
      <w:lvlText w:val="%1.%2.%3.%4.%5.%6.%7.%8.%9."/>
      <w:lvlJc w:val="left"/>
      <w:pPr>
        <w:ind w:left="1984" w:hanging="1800"/>
      </w:pPr>
      <w:rPr>
        <w:rFonts w:hint="default"/>
      </w:rPr>
    </w:lvl>
  </w:abstractNum>
  <w:abstractNum w:abstractNumId="4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1">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B72051A"/>
    <w:multiLevelType w:val="hybridMultilevel"/>
    <w:tmpl w:val="C8B2E4E2"/>
    <w:lvl w:ilvl="0" w:tplc="0405000B">
      <w:start w:val="1"/>
      <w:numFmt w:val="bullet"/>
      <w:lvlText w:val=""/>
      <w:lvlJc w:val="left"/>
      <w:pPr>
        <w:ind w:left="2564" w:hanging="360"/>
      </w:pPr>
      <w:rPr>
        <w:rFonts w:ascii="Wingdings" w:hAnsi="Wingdings" w:hint="default"/>
      </w:rPr>
    </w:lvl>
    <w:lvl w:ilvl="1" w:tplc="04050003" w:tentative="1">
      <w:start w:val="1"/>
      <w:numFmt w:val="bullet"/>
      <w:lvlText w:val="o"/>
      <w:lvlJc w:val="left"/>
      <w:pPr>
        <w:ind w:left="3284" w:hanging="360"/>
      </w:pPr>
      <w:rPr>
        <w:rFonts w:ascii="Courier New" w:hAnsi="Courier New" w:cs="Courier New" w:hint="default"/>
      </w:rPr>
    </w:lvl>
    <w:lvl w:ilvl="2" w:tplc="04050005" w:tentative="1">
      <w:start w:val="1"/>
      <w:numFmt w:val="bullet"/>
      <w:lvlText w:val=""/>
      <w:lvlJc w:val="left"/>
      <w:pPr>
        <w:ind w:left="4004" w:hanging="360"/>
      </w:pPr>
      <w:rPr>
        <w:rFonts w:ascii="Wingdings" w:hAnsi="Wingdings" w:hint="default"/>
      </w:rPr>
    </w:lvl>
    <w:lvl w:ilvl="3" w:tplc="04050001" w:tentative="1">
      <w:start w:val="1"/>
      <w:numFmt w:val="bullet"/>
      <w:lvlText w:val=""/>
      <w:lvlJc w:val="left"/>
      <w:pPr>
        <w:ind w:left="4724" w:hanging="360"/>
      </w:pPr>
      <w:rPr>
        <w:rFonts w:ascii="Symbol" w:hAnsi="Symbol" w:hint="default"/>
      </w:rPr>
    </w:lvl>
    <w:lvl w:ilvl="4" w:tplc="04050003" w:tentative="1">
      <w:start w:val="1"/>
      <w:numFmt w:val="bullet"/>
      <w:lvlText w:val="o"/>
      <w:lvlJc w:val="left"/>
      <w:pPr>
        <w:ind w:left="5444" w:hanging="360"/>
      </w:pPr>
      <w:rPr>
        <w:rFonts w:ascii="Courier New" w:hAnsi="Courier New" w:cs="Courier New" w:hint="default"/>
      </w:rPr>
    </w:lvl>
    <w:lvl w:ilvl="5" w:tplc="04050005" w:tentative="1">
      <w:start w:val="1"/>
      <w:numFmt w:val="bullet"/>
      <w:lvlText w:val=""/>
      <w:lvlJc w:val="left"/>
      <w:pPr>
        <w:ind w:left="6164" w:hanging="360"/>
      </w:pPr>
      <w:rPr>
        <w:rFonts w:ascii="Wingdings" w:hAnsi="Wingdings" w:hint="default"/>
      </w:rPr>
    </w:lvl>
    <w:lvl w:ilvl="6" w:tplc="04050001" w:tentative="1">
      <w:start w:val="1"/>
      <w:numFmt w:val="bullet"/>
      <w:lvlText w:val=""/>
      <w:lvlJc w:val="left"/>
      <w:pPr>
        <w:ind w:left="6884" w:hanging="360"/>
      </w:pPr>
      <w:rPr>
        <w:rFonts w:ascii="Symbol" w:hAnsi="Symbol" w:hint="default"/>
      </w:rPr>
    </w:lvl>
    <w:lvl w:ilvl="7" w:tplc="04050003" w:tentative="1">
      <w:start w:val="1"/>
      <w:numFmt w:val="bullet"/>
      <w:lvlText w:val="o"/>
      <w:lvlJc w:val="left"/>
      <w:pPr>
        <w:ind w:left="7604" w:hanging="360"/>
      </w:pPr>
      <w:rPr>
        <w:rFonts w:ascii="Courier New" w:hAnsi="Courier New" w:cs="Courier New" w:hint="default"/>
      </w:rPr>
    </w:lvl>
    <w:lvl w:ilvl="8" w:tplc="04050005" w:tentative="1">
      <w:start w:val="1"/>
      <w:numFmt w:val="bullet"/>
      <w:lvlText w:val=""/>
      <w:lvlJc w:val="left"/>
      <w:pPr>
        <w:ind w:left="8324" w:hanging="360"/>
      </w:pPr>
      <w:rPr>
        <w:rFonts w:ascii="Wingdings" w:hAnsi="Wingdings" w:hint="default"/>
      </w:rPr>
    </w:lvl>
  </w:abstractNum>
  <w:abstractNum w:abstractNumId="43">
    <w:nsid w:val="7B860541"/>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CCF534D"/>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F4A1705"/>
    <w:multiLevelType w:val="multilevel"/>
    <w:tmpl w:val="DB527F72"/>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5"/>
  </w:num>
  <w:num w:numId="2">
    <w:abstractNumId w:val="38"/>
  </w:num>
  <w:num w:numId="3">
    <w:abstractNumId w:val="23"/>
  </w:num>
  <w:num w:numId="4">
    <w:abstractNumId w:val="31"/>
  </w:num>
  <w:num w:numId="5">
    <w:abstractNumId w:val="35"/>
  </w:num>
  <w:num w:numId="6">
    <w:abstractNumId w:val="13"/>
  </w:num>
  <w:num w:numId="7">
    <w:abstractNumId w:val="9"/>
  </w:num>
  <w:num w:numId="8">
    <w:abstractNumId w:val="20"/>
  </w:num>
  <w:num w:numId="9">
    <w:abstractNumId w:val="14"/>
  </w:num>
  <w:num w:numId="10">
    <w:abstractNumId w:val="15"/>
  </w:num>
  <w:num w:numId="11">
    <w:abstractNumId w:val="18"/>
  </w:num>
  <w:num w:numId="12">
    <w:abstractNumId w:val="37"/>
  </w:num>
  <w:num w:numId="13">
    <w:abstractNumId w:val="0"/>
  </w:num>
  <w:num w:numId="14">
    <w:abstractNumId w:val="16"/>
  </w:num>
  <w:num w:numId="15">
    <w:abstractNumId w:val="11"/>
  </w:num>
  <w:num w:numId="16">
    <w:abstractNumId w:val="30"/>
  </w:num>
  <w:num w:numId="17">
    <w:abstractNumId w:val="8"/>
  </w:num>
  <w:num w:numId="18">
    <w:abstractNumId w:val="34"/>
  </w:num>
  <w:num w:numId="19">
    <w:abstractNumId w:val="2"/>
  </w:num>
  <w:num w:numId="20">
    <w:abstractNumId w:val="29"/>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17"/>
  </w:num>
  <w:num w:numId="24">
    <w:abstractNumId w:val="3"/>
  </w:num>
  <w:num w:numId="25">
    <w:abstractNumId w:val="7"/>
  </w:num>
  <w:num w:numId="26">
    <w:abstractNumId w:val="27"/>
  </w:num>
  <w:num w:numId="27">
    <w:abstractNumId w:val="25"/>
  </w:num>
  <w:num w:numId="28">
    <w:abstractNumId w:val="41"/>
  </w:num>
  <w:num w:numId="29">
    <w:abstractNumId w:val="36"/>
  </w:num>
  <w:num w:numId="30">
    <w:abstractNumId w:val="5"/>
  </w:num>
  <w:num w:numId="31">
    <w:abstractNumId w:val="6"/>
  </w:num>
  <w:num w:numId="32">
    <w:abstractNumId w:val="1"/>
  </w:num>
  <w:num w:numId="33">
    <w:abstractNumId w:val="22"/>
  </w:num>
  <w:num w:numId="34">
    <w:abstractNumId w:val="26"/>
  </w:num>
  <w:num w:numId="35">
    <w:abstractNumId w:val="28"/>
  </w:num>
  <w:num w:numId="36">
    <w:abstractNumId w:val="33"/>
  </w:num>
  <w:num w:numId="37">
    <w:abstractNumId w:val="10"/>
  </w:num>
  <w:num w:numId="38">
    <w:abstractNumId w:val="32"/>
  </w:num>
  <w:num w:numId="39">
    <w:abstractNumId w:val="21"/>
  </w:num>
  <w:num w:numId="40">
    <w:abstractNumId w:val="4"/>
  </w:num>
  <w:num w:numId="41">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19"/>
  </w:num>
  <w:num w:numId="44">
    <w:abstractNumId w:val="42"/>
  </w:num>
  <w:num w:numId="45">
    <w:abstractNumId w:val="45"/>
  </w:num>
  <w:num w:numId="46">
    <w:abstractNumId w:val="43"/>
  </w:num>
  <w:num w:numId="47">
    <w:abstractNumId w:val="44"/>
  </w:num>
  <w:num w:numId="48">
    <w:abstractNumId w:val="24"/>
  </w:num>
  <w:num w:numId="49">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AA7"/>
    <w:rsid w:val="00044CB3"/>
    <w:rsid w:val="000637A5"/>
    <w:rsid w:val="00086DC1"/>
    <w:rsid w:val="00095463"/>
    <w:rsid w:val="000A7879"/>
    <w:rsid w:val="000B5490"/>
    <w:rsid w:val="000B7203"/>
    <w:rsid w:val="000D19D8"/>
    <w:rsid w:val="00133126"/>
    <w:rsid w:val="00155845"/>
    <w:rsid w:val="001A2A03"/>
    <w:rsid w:val="001A5BC9"/>
    <w:rsid w:val="00206CF4"/>
    <w:rsid w:val="00225234"/>
    <w:rsid w:val="0023700B"/>
    <w:rsid w:val="002462F0"/>
    <w:rsid w:val="00270ACB"/>
    <w:rsid w:val="002819A5"/>
    <w:rsid w:val="00294F76"/>
    <w:rsid w:val="002B3182"/>
    <w:rsid w:val="002B483F"/>
    <w:rsid w:val="002E34CF"/>
    <w:rsid w:val="002F66F8"/>
    <w:rsid w:val="00363594"/>
    <w:rsid w:val="00374547"/>
    <w:rsid w:val="003764DA"/>
    <w:rsid w:val="00393734"/>
    <w:rsid w:val="00414289"/>
    <w:rsid w:val="004201DC"/>
    <w:rsid w:val="00442163"/>
    <w:rsid w:val="00452526"/>
    <w:rsid w:val="00453FA1"/>
    <w:rsid w:val="00463F41"/>
    <w:rsid w:val="00494C9A"/>
    <w:rsid w:val="004B222B"/>
    <w:rsid w:val="004D10EB"/>
    <w:rsid w:val="004F00B8"/>
    <w:rsid w:val="004F5000"/>
    <w:rsid w:val="00502EC1"/>
    <w:rsid w:val="00512BEF"/>
    <w:rsid w:val="0054238B"/>
    <w:rsid w:val="00561A95"/>
    <w:rsid w:val="005A3CD1"/>
    <w:rsid w:val="005B00B8"/>
    <w:rsid w:val="005D18D8"/>
    <w:rsid w:val="00635D66"/>
    <w:rsid w:val="0063710C"/>
    <w:rsid w:val="00660EA1"/>
    <w:rsid w:val="006810A8"/>
    <w:rsid w:val="006975B3"/>
    <w:rsid w:val="006B5320"/>
    <w:rsid w:val="006D1AA2"/>
    <w:rsid w:val="006E31A0"/>
    <w:rsid w:val="006E44FA"/>
    <w:rsid w:val="00707F66"/>
    <w:rsid w:val="00723333"/>
    <w:rsid w:val="00736A30"/>
    <w:rsid w:val="00743945"/>
    <w:rsid w:val="00754078"/>
    <w:rsid w:val="00764B45"/>
    <w:rsid w:val="00775D21"/>
    <w:rsid w:val="00780677"/>
    <w:rsid w:val="00794849"/>
    <w:rsid w:val="007A505B"/>
    <w:rsid w:val="007D0ADE"/>
    <w:rsid w:val="007E4568"/>
    <w:rsid w:val="007F5506"/>
    <w:rsid w:val="00800AA7"/>
    <w:rsid w:val="00811124"/>
    <w:rsid w:val="00834D83"/>
    <w:rsid w:val="00843B22"/>
    <w:rsid w:val="00862DFD"/>
    <w:rsid w:val="008A1FF7"/>
    <w:rsid w:val="008A76E4"/>
    <w:rsid w:val="008B0B65"/>
    <w:rsid w:val="008B13AD"/>
    <w:rsid w:val="008B406C"/>
    <w:rsid w:val="008C3087"/>
    <w:rsid w:val="008C41CD"/>
    <w:rsid w:val="008D2548"/>
    <w:rsid w:val="009154A4"/>
    <w:rsid w:val="009237D3"/>
    <w:rsid w:val="009242B0"/>
    <w:rsid w:val="009424ED"/>
    <w:rsid w:val="00965B26"/>
    <w:rsid w:val="0098571D"/>
    <w:rsid w:val="009A5739"/>
    <w:rsid w:val="009B0E77"/>
    <w:rsid w:val="009C195D"/>
    <w:rsid w:val="00A02CC9"/>
    <w:rsid w:val="00A04F9B"/>
    <w:rsid w:val="00A164EA"/>
    <w:rsid w:val="00A233A5"/>
    <w:rsid w:val="00A41595"/>
    <w:rsid w:val="00A54275"/>
    <w:rsid w:val="00A95EF9"/>
    <w:rsid w:val="00AA72CB"/>
    <w:rsid w:val="00AC4007"/>
    <w:rsid w:val="00AD1383"/>
    <w:rsid w:val="00AE6941"/>
    <w:rsid w:val="00B21572"/>
    <w:rsid w:val="00B31DE8"/>
    <w:rsid w:val="00B44B62"/>
    <w:rsid w:val="00BA65EE"/>
    <w:rsid w:val="00BC0ED2"/>
    <w:rsid w:val="00C01C6F"/>
    <w:rsid w:val="00C03FB5"/>
    <w:rsid w:val="00C110FB"/>
    <w:rsid w:val="00C20DBF"/>
    <w:rsid w:val="00C42C8E"/>
    <w:rsid w:val="00C87343"/>
    <w:rsid w:val="00C900F9"/>
    <w:rsid w:val="00CA4AD6"/>
    <w:rsid w:val="00CB737B"/>
    <w:rsid w:val="00CC12D7"/>
    <w:rsid w:val="00D7235E"/>
    <w:rsid w:val="00DB47B9"/>
    <w:rsid w:val="00DC5001"/>
    <w:rsid w:val="00DD27EE"/>
    <w:rsid w:val="00DD5C0C"/>
    <w:rsid w:val="00DE350D"/>
    <w:rsid w:val="00E213BA"/>
    <w:rsid w:val="00E22E4F"/>
    <w:rsid w:val="00E50A09"/>
    <w:rsid w:val="00E546F3"/>
    <w:rsid w:val="00E774F8"/>
    <w:rsid w:val="00E852B7"/>
    <w:rsid w:val="00EA2A61"/>
    <w:rsid w:val="00ED50EE"/>
    <w:rsid w:val="00EF301E"/>
    <w:rsid w:val="00EF4A34"/>
    <w:rsid w:val="00F22EB9"/>
    <w:rsid w:val="00F84DDF"/>
    <w:rsid w:val="00F90253"/>
    <w:rsid w:val="00FD463C"/>
    <w:rsid w:val="00FE2F62"/>
    <w:rsid w:val="00FF12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locked="1" w:semiHidden="0" w:uiPriority="0" w:unhideWhenUsed="0" w:qFormat="1"/>
    <w:lsdException w:name="Default Paragraph Font" w:uiPriority="1"/>
    <w:lsdException w:name="Body Text" w:uiPriority="0"/>
    <w:lsdException w:name="Subtitle" w:semiHidden="0" w:uiPriority="0" w:unhideWhenUsed="0"/>
    <w:lsdException w:name="Body Text 2" w:uiPriority="0"/>
    <w:lsdException w:name="Body Text 3" w:uiPriority="0"/>
    <w:lsdException w:name="Block Text" w:uiPriority="0"/>
    <w:lsdException w:name="Hyperlink" w:uiPriority="0"/>
    <w:lsdException w:name="Strong" w:locked="1" w:semiHidden="0" w:uiPriority="22" w:unhideWhenUsed="0"/>
    <w:lsdException w:name="Emphasis" w:semiHidden="0" w:uiPriority="0" w:unhideWhenUsed="0"/>
    <w:lsdException w:name="Plain Text" w:uiPriority="0"/>
    <w:lsdException w:name="Table Grid" w:locked="1" w:semiHidden="0" w:uiPriority="59" w:unhideWhenUsed="0"/>
    <w:lsdException w:name="Placeholder Text" w:unhideWhenUsed="0"/>
    <w:lsdException w:name="No Spacing"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semiHidden="0" w:uiPriority="29" w:unhideWhenUsed="0"/>
    <w:lsdException w:name="Intense Quote"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800AA7"/>
    <w:rPr>
      <w:spacing w:val="4"/>
    </w:rPr>
  </w:style>
  <w:style w:type="paragraph" w:styleId="Nadpis1">
    <w:name w:val="heading 1"/>
    <w:basedOn w:val="Normln"/>
    <w:next w:val="Normln"/>
    <w:link w:val="Nadpis1Char"/>
    <w:qFormat/>
    <w:locked/>
    <w:rsid w:val="00C87343"/>
    <w:pPr>
      <w:numPr>
        <w:numId w:val="2"/>
      </w:numPr>
      <w:spacing w:before="360"/>
      <w:jc w:val="center"/>
      <w:outlineLvl w:val="0"/>
    </w:pPr>
    <w:rPr>
      <w:b/>
      <w:sz w:val="28"/>
      <w:szCs w:val="28"/>
    </w:rPr>
  </w:style>
  <w:style w:type="paragraph" w:styleId="Nadpis2">
    <w:name w:val="heading 2"/>
    <w:basedOn w:val="Normln"/>
    <w:next w:val="Normln"/>
    <w:link w:val="Nadpis2Char"/>
    <w:semiHidden/>
    <w:unhideWhenUsed/>
    <w:qFormat/>
    <w:rsid w:val="006810A8"/>
    <w:pPr>
      <w:tabs>
        <w:tab w:val="num" w:pos="582"/>
      </w:tabs>
      <w:spacing w:before="240"/>
      <w:ind w:left="584" w:hanging="550"/>
      <w:outlineLvl w:val="1"/>
    </w:pPr>
    <w:rPr>
      <w:b/>
      <w:bCs/>
      <w:iCs/>
      <w:spacing w:val="0"/>
      <w:szCs w:val="28"/>
    </w:rPr>
  </w:style>
  <w:style w:type="paragraph" w:styleId="Nadpis3">
    <w:name w:val="heading 3"/>
    <w:basedOn w:val="Normln"/>
    <w:next w:val="Normln"/>
    <w:link w:val="Nadpis3Char"/>
    <w:unhideWhenUsed/>
    <w:qFormat/>
    <w:rsid w:val="00C87343"/>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rsid w:val="00800AA7"/>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uiPriority w:val="99"/>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ind w:left="425" w:hanging="425"/>
    </w:pPr>
  </w:style>
  <w:style w:type="paragraph" w:customStyle="1" w:styleId="lnek">
    <w:name w:val="Článek"/>
    <w:basedOn w:val="Normln"/>
    <w:next w:val="Normln"/>
    <w:qFormat/>
    <w:rsid w:val="00133126"/>
    <w:pPr>
      <w:spacing w:before="600"/>
      <w:jc w:val="center"/>
    </w:pPr>
    <w:rPr>
      <w:b/>
      <w:bCs/>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ind w:left="425" w:hanging="425"/>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6B5320"/>
    <w:pPr>
      <w:numPr>
        <w:numId w:val="3"/>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6B5320"/>
    <w:pPr>
      <w:numPr>
        <w:ilvl w:val="1"/>
        <w:numId w:val="5"/>
      </w:numPr>
      <w:tabs>
        <w:tab w:val="left" w:pos="567"/>
      </w:tabs>
    </w:pPr>
  </w:style>
  <w:style w:type="paragraph" w:customStyle="1" w:styleId="01-L">
    <w:name w:val="01-ČL."/>
    <w:basedOn w:val="Normln"/>
    <w:next w:val="Normln"/>
    <w:qFormat/>
    <w:rsid w:val="006B5320"/>
    <w:pPr>
      <w:numPr>
        <w:numId w:val="5"/>
      </w:numPr>
      <w:spacing w:before="600"/>
      <w:jc w:val="center"/>
    </w:pPr>
    <w:rPr>
      <w:b/>
      <w:bCs/>
      <w:sz w:val="24"/>
    </w:rPr>
  </w:style>
  <w:style w:type="paragraph" w:customStyle="1" w:styleId="08-norP">
    <w:name w:val="08-norP"/>
    <w:basedOn w:val="Normln"/>
    <w:link w:val="08-norPChar"/>
    <w:qFormat/>
    <w:rsid w:val="006B5320"/>
    <w:pPr>
      <w:ind w:left="1418"/>
    </w:pPr>
  </w:style>
  <w:style w:type="character" w:customStyle="1" w:styleId="08-norPChar">
    <w:name w:val="08-norP Char"/>
    <w:basedOn w:val="Standardnpsmoodstavce"/>
    <w:link w:val="08-norP"/>
    <w:rsid w:val="006B5320"/>
  </w:style>
  <w:style w:type="paragraph" w:customStyle="1" w:styleId="06-PSM">
    <w:name w:val="06-PÍSM"/>
    <w:basedOn w:val="Normln"/>
    <w:qFormat/>
    <w:rsid w:val="006B5320"/>
    <w:pPr>
      <w:numPr>
        <w:numId w:val="4"/>
      </w:numPr>
    </w:pPr>
  </w:style>
  <w:style w:type="paragraph" w:customStyle="1" w:styleId="05-ODST-3">
    <w:name w:val="05-ODST-3"/>
    <w:basedOn w:val="02-ODST-2"/>
    <w:qFormat/>
    <w:rsid w:val="006B5320"/>
    <w:pPr>
      <w:numPr>
        <w:ilvl w:val="2"/>
      </w:numPr>
      <w:tabs>
        <w:tab w:val="clear" w:pos="567"/>
        <w:tab w:val="left" w:pos="1134"/>
      </w:tabs>
    </w:pPr>
  </w:style>
  <w:style w:type="paragraph" w:customStyle="1" w:styleId="10-ODST-3">
    <w:name w:val="10-ODST-3"/>
    <w:basedOn w:val="05-ODST-3"/>
    <w:qFormat/>
    <w:rsid w:val="006B5320"/>
    <w:pPr>
      <w:numPr>
        <w:ilvl w:val="3"/>
      </w:numPr>
      <w:tabs>
        <w:tab w:val="left" w:pos="1701"/>
      </w:tabs>
    </w:pPr>
  </w:style>
  <w:style w:type="paragraph" w:customStyle="1" w:styleId="06-norm3">
    <w:name w:val="06-norm3"/>
    <w:basedOn w:val="Normln"/>
    <w:link w:val="06-norm3Char"/>
    <w:qFormat/>
    <w:rsid w:val="006B5320"/>
    <w:pPr>
      <w:ind w:left="1134"/>
    </w:pPr>
  </w:style>
  <w:style w:type="character" w:customStyle="1" w:styleId="06-norm3Char">
    <w:name w:val="06-norm3 Char"/>
    <w:basedOn w:val="Standardnpsmoodstavce"/>
    <w:link w:val="06-norm3"/>
    <w:rsid w:val="006B5320"/>
  </w:style>
  <w:style w:type="paragraph" w:customStyle="1" w:styleId="03-nor2">
    <w:name w:val="03-nor2"/>
    <w:basedOn w:val="Normln"/>
    <w:link w:val="03-nor2Char"/>
    <w:qFormat/>
    <w:rsid w:val="006B5320"/>
    <w:pPr>
      <w:ind w:left="567"/>
    </w:pPr>
  </w:style>
  <w:style w:type="character" w:customStyle="1" w:styleId="03-nor2Char">
    <w:name w:val="03-nor2 Char"/>
    <w:basedOn w:val="Standardnpsmoodstavce"/>
    <w:link w:val="03-nor2"/>
    <w:rsid w:val="006B5320"/>
  </w:style>
  <w:style w:type="character" w:customStyle="1" w:styleId="Nadpis1Char">
    <w:name w:val="Nadpis 1 Char"/>
    <w:basedOn w:val="Standardnpsmoodstavce"/>
    <w:link w:val="Nadpis1"/>
    <w:rsid w:val="00C87343"/>
    <w:rPr>
      <w:b/>
      <w:spacing w:val="4"/>
      <w:sz w:val="28"/>
      <w:szCs w:val="28"/>
    </w:rPr>
  </w:style>
  <w:style w:type="character" w:customStyle="1" w:styleId="Nadpis3Char">
    <w:name w:val="Nadpis 3 Char"/>
    <w:link w:val="Nadpis3"/>
    <w:rsid w:val="00C87343"/>
    <w:rPr>
      <w:rFonts w:asciiTheme="majorHAnsi" w:eastAsiaTheme="majorEastAsia" w:hAnsiTheme="majorHAnsi" w:cstheme="majorBidi"/>
      <w:b/>
      <w:bCs/>
      <w:color w:val="4F81BD" w:themeColor="accent1"/>
    </w:rPr>
  </w:style>
  <w:style w:type="paragraph" w:styleId="Nzev">
    <w:name w:val="Title"/>
    <w:basedOn w:val="Normln"/>
    <w:link w:val="NzevChar"/>
    <w:qFormat/>
    <w:locked/>
    <w:rsid w:val="00C87343"/>
    <w:pPr>
      <w:jc w:val="center"/>
    </w:pPr>
    <w:rPr>
      <w:b/>
      <w:sz w:val="40"/>
      <w:szCs w:val="40"/>
    </w:rPr>
  </w:style>
  <w:style w:type="character" w:customStyle="1" w:styleId="NzevChar">
    <w:name w:val="Název Char"/>
    <w:basedOn w:val="Standardnpsmoodstavce"/>
    <w:link w:val="Nzev"/>
    <w:rsid w:val="00C87343"/>
    <w:rPr>
      <w:b/>
      <w:sz w:val="40"/>
      <w:szCs w:val="40"/>
    </w:rPr>
  </w:style>
  <w:style w:type="character" w:styleId="Siln">
    <w:name w:val="Strong"/>
    <w:uiPriority w:val="22"/>
    <w:locked/>
    <w:rsid w:val="00C87343"/>
    <w:rPr>
      <w:b/>
      <w:bCs/>
    </w:rPr>
  </w:style>
  <w:style w:type="paragraph" w:styleId="Odstavecseseznamem">
    <w:name w:val="List Paragraph"/>
    <w:basedOn w:val="Normln"/>
    <w:uiPriority w:val="34"/>
    <w:qFormat/>
    <w:locked/>
    <w:rsid w:val="00C87343"/>
    <w:pPr>
      <w:ind w:left="708"/>
    </w:pPr>
  </w:style>
  <w:style w:type="character" w:customStyle="1" w:styleId="Nadpis4Char">
    <w:name w:val="Nadpis 4 Char"/>
    <w:basedOn w:val="Standardnpsmoodstavce"/>
    <w:link w:val="Nadpis4"/>
    <w:rsid w:val="00800AA7"/>
    <w:rPr>
      <w:rFonts w:ascii="Times New Roman" w:hAnsi="Times New Roman"/>
      <w:b/>
      <w:spacing w:val="4"/>
      <w:sz w:val="22"/>
      <w:szCs w:val="22"/>
      <w:u w:val="single"/>
    </w:rPr>
  </w:style>
  <w:style w:type="character" w:customStyle="1" w:styleId="ZhlavChar">
    <w:name w:val="Záhlaví Char"/>
    <w:basedOn w:val="Standardnpsmoodstavce"/>
    <w:link w:val="Zhlav"/>
    <w:uiPriority w:val="99"/>
    <w:rsid w:val="00800AA7"/>
    <w:rPr>
      <w:sz w:val="16"/>
    </w:rPr>
  </w:style>
  <w:style w:type="paragraph" w:styleId="Zkladntext">
    <w:name w:val="Body Text"/>
    <w:basedOn w:val="Normln"/>
    <w:link w:val="ZkladntextChar"/>
    <w:rsid w:val="00800AA7"/>
    <w:rPr>
      <w:spacing w:val="6"/>
      <w:sz w:val="24"/>
    </w:rPr>
  </w:style>
  <w:style w:type="character" w:customStyle="1" w:styleId="ZkladntextChar">
    <w:name w:val="Základní text Char"/>
    <w:basedOn w:val="Standardnpsmoodstavce"/>
    <w:link w:val="Zkladntext"/>
    <w:rsid w:val="00800AA7"/>
    <w:rPr>
      <w:spacing w:val="6"/>
      <w:sz w:val="24"/>
    </w:rPr>
  </w:style>
  <w:style w:type="paragraph" w:styleId="Zkladntext2">
    <w:name w:val="Body Text 2"/>
    <w:basedOn w:val="Normln"/>
    <w:link w:val="Zkladntext2Char"/>
    <w:rsid w:val="00800AA7"/>
    <w:rPr>
      <w:b/>
      <w:spacing w:val="0"/>
      <w:sz w:val="22"/>
    </w:rPr>
  </w:style>
  <w:style w:type="character" w:customStyle="1" w:styleId="Zkladntext2Char">
    <w:name w:val="Základní text 2 Char"/>
    <w:basedOn w:val="Standardnpsmoodstavce"/>
    <w:link w:val="Zkladntext2"/>
    <w:rsid w:val="00800AA7"/>
    <w:rPr>
      <w:b/>
      <w:sz w:val="22"/>
    </w:rPr>
  </w:style>
  <w:style w:type="paragraph" w:styleId="Zkladntext3">
    <w:name w:val="Body Text 3"/>
    <w:basedOn w:val="Normln"/>
    <w:link w:val="Zkladntext3Char"/>
    <w:rsid w:val="00800AA7"/>
    <w:rPr>
      <w:spacing w:val="6"/>
      <w:sz w:val="22"/>
    </w:rPr>
  </w:style>
  <w:style w:type="character" w:customStyle="1" w:styleId="Zkladntext3Char">
    <w:name w:val="Základní text 3 Char"/>
    <w:basedOn w:val="Standardnpsmoodstavce"/>
    <w:link w:val="Zkladntext3"/>
    <w:rsid w:val="00800AA7"/>
    <w:rPr>
      <w:spacing w:val="6"/>
      <w:sz w:val="22"/>
    </w:rPr>
  </w:style>
  <w:style w:type="paragraph" w:styleId="Prosttext">
    <w:name w:val="Plain Text"/>
    <w:basedOn w:val="Normln"/>
    <w:link w:val="ProsttextChar"/>
    <w:rsid w:val="00800AA7"/>
    <w:rPr>
      <w:rFonts w:ascii="Courier New" w:hAnsi="Courier New" w:cs="Courier New"/>
      <w:spacing w:val="0"/>
    </w:rPr>
  </w:style>
  <w:style w:type="character" w:customStyle="1" w:styleId="ProsttextChar">
    <w:name w:val="Prostý text Char"/>
    <w:basedOn w:val="Standardnpsmoodstavce"/>
    <w:link w:val="Prosttext"/>
    <w:rsid w:val="00800AA7"/>
    <w:rPr>
      <w:rFonts w:ascii="Courier New" w:hAnsi="Courier New" w:cs="Courier New"/>
    </w:rPr>
  </w:style>
  <w:style w:type="paragraph" w:styleId="Textvbloku">
    <w:name w:val="Block Text"/>
    <w:basedOn w:val="Normln"/>
    <w:rsid w:val="00800AA7"/>
    <w:pPr>
      <w:ind w:left="1134" w:right="-426"/>
    </w:pPr>
    <w:rPr>
      <w:rFonts w:ascii="Times New Roman" w:hAnsi="Times New Roman"/>
      <w:spacing w:val="0"/>
      <w:sz w:val="24"/>
    </w:rPr>
  </w:style>
  <w:style w:type="character" w:styleId="Odkaznakoment">
    <w:name w:val="annotation reference"/>
    <w:uiPriority w:val="99"/>
    <w:rsid w:val="00800AA7"/>
    <w:rPr>
      <w:sz w:val="16"/>
      <w:szCs w:val="16"/>
    </w:rPr>
  </w:style>
  <w:style w:type="character" w:customStyle="1" w:styleId="ZpatChar">
    <w:name w:val="Zápatí Char"/>
    <w:basedOn w:val="Standardnpsmoodstavce"/>
    <w:link w:val="Zpat"/>
    <w:uiPriority w:val="99"/>
    <w:rsid w:val="00800AA7"/>
    <w:rPr>
      <w:sz w:val="16"/>
    </w:rPr>
  </w:style>
  <w:style w:type="paragraph" w:customStyle="1" w:styleId="Odrky-psmena">
    <w:name w:val="Odrážky - písmena"/>
    <w:basedOn w:val="Normln"/>
    <w:link w:val="Odrky-psmenaCharChar"/>
    <w:rsid w:val="00800AA7"/>
    <w:pPr>
      <w:numPr>
        <w:numId w:val="20"/>
      </w:numPr>
    </w:pPr>
    <w:rPr>
      <w:rFonts w:eastAsia="Calibri" w:cs="Arial"/>
      <w:spacing w:val="0"/>
    </w:rPr>
  </w:style>
  <w:style w:type="paragraph" w:customStyle="1" w:styleId="Odrky2rove">
    <w:name w:val="Odrážky 2 úroveň"/>
    <w:basedOn w:val="Normln"/>
    <w:rsid w:val="00800AA7"/>
    <w:pPr>
      <w:numPr>
        <w:ilvl w:val="1"/>
        <w:numId w:val="20"/>
      </w:numPr>
    </w:pPr>
    <w:rPr>
      <w:rFonts w:cs="Arial"/>
      <w:spacing w:val="0"/>
    </w:rPr>
  </w:style>
  <w:style w:type="character" w:customStyle="1" w:styleId="Odrky-psmenaCharChar">
    <w:name w:val="Odrážky - písmena Char Char"/>
    <w:link w:val="Odrky-psmena"/>
    <w:locked/>
    <w:rsid w:val="00800AA7"/>
    <w:rPr>
      <w:rFonts w:eastAsia="Calibri" w:cs="Arial"/>
    </w:rPr>
  </w:style>
  <w:style w:type="character" w:styleId="Hypertextovodkaz">
    <w:name w:val="Hyperlink"/>
    <w:rsid w:val="00800AA7"/>
    <w:rPr>
      <w:color w:val="0000FF"/>
      <w:u w:val="single"/>
    </w:rPr>
  </w:style>
  <w:style w:type="paragraph" w:styleId="Textkomente">
    <w:name w:val="annotation text"/>
    <w:basedOn w:val="Normln"/>
    <w:link w:val="TextkomenteChar"/>
    <w:uiPriority w:val="99"/>
    <w:rsid w:val="00800AA7"/>
    <w:rPr>
      <w:rFonts w:cs="Arial"/>
      <w:spacing w:val="0"/>
    </w:rPr>
  </w:style>
  <w:style w:type="character" w:customStyle="1" w:styleId="TextkomenteChar">
    <w:name w:val="Text komentáře Char"/>
    <w:basedOn w:val="Standardnpsmoodstavce"/>
    <w:link w:val="Textkomente"/>
    <w:uiPriority w:val="99"/>
    <w:rsid w:val="00800AA7"/>
    <w:rPr>
      <w:rFonts w:cs="Arial"/>
    </w:rPr>
  </w:style>
  <w:style w:type="paragraph" w:styleId="Textbubliny">
    <w:name w:val="Balloon Text"/>
    <w:basedOn w:val="Normln"/>
    <w:link w:val="TextbublinyChar"/>
    <w:uiPriority w:val="99"/>
    <w:semiHidden/>
    <w:unhideWhenUsed/>
    <w:rsid w:val="00800AA7"/>
    <w:rPr>
      <w:rFonts w:ascii="Tahoma" w:hAnsi="Tahoma" w:cs="Tahoma"/>
      <w:sz w:val="16"/>
      <w:szCs w:val="16"/>
    </w:rPr>
  </w:style>
  <w:style w:type="character" w:customStyle="1" w:styleId="TextbublinyChar">
    <w:name w:val="Text bubliny Char"/>
    <w:basedOn w:val="Standardnpsmoodstavce"/>
    <w:link w:val="Textbubliny"/>
    <w:uiPriority w:val="99"/>
    <w:semiHidden/>
    <w:rsid w:val="00800AA7"/>
    <w:rPr>
      <w:rFonts w:ascii="Tahoma" w:hAnsi="Tahoma" w:cs="Tahoma"/>
      <w:spacing w:val="4"/>
      <w:sz w:val="16"/>
      <w:szCs w:val="16"/>
    </w:rPr>
  </w:style>
  <w:style w:type="paragraph" w:styleId="Pedmtkomente">
    <w:name w:val="annotation subject"/>
    <w:basedOn w:val="Textkomente"/>
    <w:next w:val="Textkomente"/>
    <w:link w:val="PedmtkomenteChar"/>
    <w:uiPriority w:val="99"/>
    <w:semiHidden/>
    <w:unhideWhenUsed/>
    <w:rsid w:val="00800AA7"/>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800AA7"/>
    <w:rPr>
      <w:rFonts w:cs="Arial"/>
      <w:b/>
      <w:bCs/>
      <w:spacing w:val="4"/>
    </w:rPr>
  </w:style>
  <w:style w:type="paragraph" w:customStyle="1" w:styleId="Textodstavce">
    <w:name w:val="Text odstavce"/>
    <w:basedOn w:val="Normln"/>
    <w:uiPriority w:val="99"/>
    <w:rsid w:val="00800AA7"/>
    <w:pPr>
      <w:numPr>
        <w:numId w:val="29"/>
      </w:numPr>
      <w:tabs>
        <w:tab w:val="left" w:pos="851"/>
      </w:tabs>
      <w:outlineLvl w:val="6"/>
    </w:pPr>
    <w:rPr>
      <w:rFonts w:ascii="Times New Roman" w:hAnsi="Times New Roman"/>
      <w:spacing w:val="0"/>
      <w:sz w:val="24"/>
      <w:szCs w:val="24"/>
    </w:rPr>
  </w:style>
  <w:style w:type="paragraph" w:customStyle="1" w:styleId="Textpsmene">
    <w:name w:val="Text písmene"/>
    <w:basedOn w:val="Normln"/>
    <w:uiPriority w:val="99"/>
    <w:rsid w:val="00800AA7"/>
    <w:pPr>
      <w:numPr>
        <w:ilvl w:val="1"/>
        <w:numId w:val="29"/>
      </w:numPr>
      <w:outlineLvl w:val="7"/>
    </w:pPr>
    <w:rPr>
      <w:rFonts w:ascii="Times New Roman" w:hAnsi="Times New Roman"/>
      <w:spacing w:val="0"/>
      <w:sz w:val="24"/>
      <w:szCs w:val="24"/>
    </w:rPr>
  </w:style>
  <w:style w:type="paragraph" w:customStyle="1" w:styleId="Odrky-rky">
    <w:name w:val="Odrážky - čárky"/>
    <w:basedOn w:val="Normln"/>
    <w:rsid w:val="00800AA7"/>
    <w:pPr>
      <w:numPr>
        <w:numId w:val="33"/>
      </w:numPr>
      <w:ind w:left="680" w:hanging="340"/>
    </w:pPr>
    <w:rPr>
      <w:rFonts w:cs="Arial"/>
      <w:spacing w:val="0"/>
    </w:rPr>
  </w:style>
  <w:style w:type="table" w:styleId="Mkatabulky">
    <w:name w:val="Table Grid"/>
    <w:basedOn w:val="Normlntabulka"/>
    <w:uiPriority w:val="59"/>
    <w:locked/>
    <w:rsid w:val="00A04F9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A04F9B"/>
    <w:rPr>
      <w:rFonts w:asciiTheme="minorHAnsi" w:eastAsiaTheme="minorHAnsi" w:hAnsiTheme="minorHAnsi" w:cstheme="minorBidi"/>
      <w:sz w:val="22"/>
      <w:szCs w:val="22"/>
      <w:lang w:eastAsia="en-US"/>
    </w:rPr>
  </w:style>
  <w:style w:type="character" w:customStyle="1" w:styleId="Nadpis2Char">
    <w:name w:val="Nadpis 2 Char"/>
    <w:basedOn w:val="Standardnpsmoodstavce"/>
    <w:link w:val="Nadpis2"/>
    <w:semiHidden/>
    <w:rsid w:val="006810A8"/>
    <w:rPr>
      <w:b/>
      <w:bCs/>
      <w:iC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locked="1" w:semiHidden="0" w:uiPriority="0" w:unhideWhenUsed="0" w:qFormat="1"/>
    <w:lsdException w:name="Default Paragraph Font" w:uiPriority="1"/>
    <w:lsdException w:name="Body Text" w:uiPriority="0"/>
    <w:lsdException w:name="Subtitle" w:semiHidden="0" w:uiPriority="0" w:unhideWhenUsed="0"/>
    <w:lsdException w:name="Body Text 2" w:uiPriority="0"/>
    <w:lsdException w:name="Body Text 3" w:uiPriority="0"/>
    <w:lsdException w:name="Block Text" w:uiPriority="0"/>
    <w:lsdException w:name="Hyperlink" w:uiPriority="0"/>
    <w:lsdException w:name="Strong" w:locked="1" w:semiHidden="0" w:uiPriority="22" w:unhideWhenUsed="0"/>
    <w:lsdException w:name="Emphasis" w:semiHidden="0" w:uiPriority="0" w:unhideWhenUsed="0"/>
    <w:lsdException w:name="Plain Text" w:uiPriority="0"/>
    <w:lsdException w:name="Table Grid" w:locked="1" w:semiHidden="0" w:uiPriority="59" w:unhideWhenUsed="0"/>
    <w:lsdException w:name="Placeholder Text" w:unhideWhenUsed="0"/>
    <w:lsdException w:name="No Spacing"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semiHidden="0" w:uiPriority="29" w:unhideWhenUsed="0"/>
    <w:lsdException w:name="Intense Quote"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800AA7"/>
    <w:rPr>
      <w:spacing w:val="4"/>
    </w:rPr>
  </w:style>
  <w:style w:type="paragraph" w:styleId="Nadpis1">
    <w:name w:val="heading 1"/>
    <w:basedOn w:val="Normln"/>
    <w:next w:val="Normln"/>
    <w:link w:val="Nadpis1Char"/>
    <w:qFormat/>
    <w:locked/>
    <w:rsid w:val="00C87343"/>
    <w:pPr>
      <w:numPr>
        <w:numId w:val="2"/>
      </w:numPr>
      <w:spacing w:before="360"/>
      <w:jc w:val="center"/>
      <w:outlineLvl w:val="0"/>
    </w:pPr>
    <w:rPr>
      <w:b/>
      <w:sz w:val="28"/>
      <w:szCs w:val="28"/>
    </w:rPr>
  </w:style>
  <w:style w:type="paragraph" w:styleId="Nadpis2">
    <w:name w:val="heading 2"/>
    <w:basedOn w:val="Normln"/>
    <w:next w:val="Normln"/>
    <w:link w:val="Nadpis2Char"/>
    <w:semiHidden/>
    <w:unhideWhenUsed/>
    <w:qFormat/>
    <w:rsid w:val="006810A8"/>
    <w:pPr>
      <w:tabs>
        <w:tab w:val="num" w:pos="582"/>
      </w:tabs>
      <w:spacing w:before="240"/>
      <w:ind w:left="584" w:hanging="550"/>
      <w:outlineLvl w:val="1"/>
    </w:pPr>
    <w:rPr>
      <w:b/>
      <w:bCs/>
      <w:iCs/>
      <w:spacing w:val="0"/>
      <w:szCs w:val="28"/>
    </w:rPr>
  </w:style>
  <w:style w:type="paragraph" w:styleId="Nadpis3">
    <w:name w:val="heading 3"/>
    <w:basedOn w:val="Normln"/>
    <w:next w:val="Normln"/>
    <w:link w:val="Nadpis3Char"/>
    <w:unhideWhenUsed/>
    <w:qFormat/>
    <w:rsid w:val="00C87343"/>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rsid w:val="00800AA7"/>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uiPriority w:val="99"/>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ind w:left="425" w:hanging="425"/>
    </w:pPr>
  </w:style>
  <w:style w:type="paragraph" w:customStyle="1" w:styleId="lnek">
    <w:name w:val="Článek"/>
    <w:basedOn w:val="Normln"/>
    <w:next w:val="Normln"/>
    <w:qFormat/>
    <w:rsid w:val="00133126"/>
    <w:pPr>
      <w:spacing w:before="600"/>
      <w:jc w:val="center"/>
    </w:pPr>
    <w:rPr>
      <w:b/>
      <w:bCs/>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ind w:left="425" w:hanging="425"/>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6B5320"/>
    <w:pPr>
      <w:numPr>
        <w:numId w:val="3"/>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6B5320"/>
    <w:pPr>
      <w:numPr>
        <w:ilvl w:val="1"/>
        <w:numId w:val="5"/>
      </w:numPr>
      <w:tabs>
        <w:tab w:val="left" w:pos="567"/>
      </w:tabs>
    </w:pPr>
  </w:style>
  <w:style w:type="paragraph" w:customStyle="1" w:styleId="01-L">
    <w:name w:val="01-ČL."/>
    <w:basedOn w:val="Normln"/>
    <w:next w:val="Normln"/>
    <w:qFormat/>
    <w:rsid w:val="006B5320"/>
    <w:pPr>
      <w:numPr>
        <w:numId w:val="5"/>
      </w:numPr>
      <w:spacing w:before="600"/>
      <w:jc w:val="center"/>
    </w:pPr>
    <w:rPr>
      <w:b/>
      <w:bCs/>
      <w:sz w:val="24"/>
    </w:rPr>
  </w:style>
  <w:style w:type="paragraph" w:customStyle="1" w:styleId="08-norP">
    <w:name w:val="08-norP"/>
    <w:basedOn w:val="Normln"/>
    <w:link w:val="08-norPChar"/>
    <w:qFormat/>
    <w:rsid w:val="006B5320"/>
    <w:pPr>
      <w:ind w:left="1418"/>
    </w:pPr>
  </w:style>
  <w:style w:type="character" w:customStyle="1" w:styleId="08-norPChar">
    <w:name w:val="08-norP Char"/>
    <w:basedOn w:val="Standardnpsmoodstavce"/>
    <w:link w:val="08-norP"/>
    <w:rsid w:val="006B5320"/>
  </w:style>
  <w:style w:type="paragraph" w:customStyle="1" w:styleId="06-PSM">
    <w:name w:val="06-PÍSM"/>
    <w:basedOn w:val="Normln"/>
    <w:qFormat/>
    <w:rsid w:val="006B5320"/>
    <w:pPr>
      <w:numPr>
        <w:numId w:val="4"/>
      </w:numPr>
    </w:pPr>
  </w:style>
  <w:style w:type="paragraph" w:customStyle="1" w:styleId="05-ODST-3">
    <w:name w:val="05-ODST-3"/>
    <w:basedOn w:val="02-ODST-2"/>
    <w:qFormat/>
    <w:rsid w:val="006B5320"/>
    <w:pPr>
      <w:numPr>
        <w:ilvl w:val="2"/>
      </w:numPr>
      <w:tabs>
        <w:tab w:val="clear" w:pos="567"/>
        <w:tab w:val="left" w:pos="1134"/>
      </w:tabs>
    </w:pPr>
  </w:style>
  <w:style w:type="paragraph" w:customStyle="1" w:styleId="10-ODST-3">
    <w:name w:val="10-ODST-3"/>
    <w:basedOn w:val="05-ODST-3"/>
    <w:qFormat/>
    <w:rsid w:val="006B5320"/>
    <w:pPr>
      <w:numPr>
        <w:ilvl w:val="3"/>
      </w:numPr>
      <w:tabs>
        <w:tab w:val="left" w:pos="1701"/>
      </w:tabs>
    </w:pPr>
  </w:style>
  <w:style w:type="paragraph" w:customStyle="1" w:styleId="06-norm3">
    <w:name w:val="06-norm3"/>
    <w:basedOn w:val="Normln"/>
    <w:link w:val="06-norm3Char"/>
    <w:qFormat/>
    <w:rsid w:val="006B5320"/>
    <w:pPr>
      <w:ind w:left="1134"/>
    </w:pPr>
  </w:style>
  <w:style w:type="character" w:customStyle="1" w:styleId="06-norm3Char">
    <w:name w:val="06-norm3 Char"/>
    <w:basedOn w:val="Standardnpsmoodstavce"/>
    <w:link w:val="06-norm3"/>
    <w:rsid w:val="006B5320"/>
  </w:style>
  <w:style w:type="paragraph" w:customStyle="1" w:styleId="03-nor2">
    <w:name w:val="03-nor2"/>
    <w:basedOn w:val="Normln"/>
    <w:link w:val="03-nor2Char"/>
    <w:qFormat/>
    <w:rsid w:val="006B5320"/>
    <w:pPr>
      <w:ind w:left="567"/>
    </w:pPr>
  </w:style>
  <w:style w:type="character" w:customStyle="1" w:styleId="03-nor2Char">
    <w:name w:val="03-nor2 Char"/>
    <w:basedOn w:val="Standardnpsmoodstavce"/>
    <w:link w:val="03-nor2"/>
    <w:rsid w:val="006B5320"/>
  </w:style>
  <w:style w:type="character" w:customStyle="1" w:styleId="Nadpis1Char">
    <w:name w:val="Nadpis 1 Char"/>
    <w:basedOn w:val="Standardnpsmoodstavce"/>
    <w:link w:val="Nadpis1"/>
    <w:rsid w:val="00C87343"/>
    <w:rPr>
      <w:b/>
      <w:spacing w:val="4"/>
      <w:sz w:val="28"/>
      <w:szCs w:val="28"/>
    </w:rPr>
  </w:style>
  <w:style w:type="character" w:customStyle="1" w:styleId="Nadpis3Char">
    <w:name w:val="Nadpis 3 Char"/>
    <w:link w:val="Nadpis3"/>
    <w:rsid w:val="00C87343"/>
    <w:rPr>
      <w:rFonts w:asciiTheme="majorHAnsi" w:eastAsiaTheme="majorEastAsia" w:hAnsiTheme="majorHAnsi" w:cstheme="majorBidi"/>
      <w:b/>
      <w:bCs/>
      <w:color w:val="4F81BD" w:themeColor="accent1"/>
    </w:rPr>
  </w:style>
  <w:style w:type="paragraph" w:styleId="Nzev">
    <w:name w:val="Title"/>
    <w:basedOn w:val="Normln"/>
    <w:link w:val="NzevChar"/>
    <w:qFormat/>
    <w:locked/>
    <w:rsid w:val="00C87343"/>
    <w:pPr>
      <w:jc w:val="center"/>
    </w:pPr>
    <w:rPr>
      <w:b/>
      <w:sz w:val="40"/>
      <w:szCs w:val="40"/>
    </w:rPr>
  </w:style>
  <w:style w:type="character" w:customStyle="1" w:styleId="NzevChar">
    <w:name w:val="Název Char"/>
    <w:basedOn w:val="Standardnpsmoodstavce"/>
    <w:link w:val="Nzev"/>
    <w:rsid w:val="00C87343"/>
    <w:rPr>
      <w:b/>
      <w:sz w:val="40"/>
      <w:szCs w:val="40"/>
    </w:rPr>
  </w:style>
  <w:style w:type="character" w:styleId="Siln">
    <w:name w:val="Strong"/>
    <w:uiPriority w:val="22"/>
    <w:locked/>
    <w:rsid w:val="00C87343"/>
    <w:rPr>
      <w:b/>
      <w:bCs/>
    </w:rPr>
  </w:style>
  <w:style w:type="paragraph" w:styleId="Odstavecseseznamem">
    <w:name w:val="List Paragraph"/>
    <w:basedOn w:val="Normln"/>
    <w:uiPriority w:val="34"/>
    <w:qFormat/>
    <w:locked/>
    <w:rsid w:val="00C87343"/>
    <w:pPr>
      <w:ind w:left="708"/>
    </w:pPr>
  </w:style>
  <w:style w:type="character" w:customStyle="1" w:styleId="Nadpis4Char">
    <w:name w:val="Nadpis 4 Char"/>
    <w:basedOn w:val="Standardnpsmoodstavce"/>
    <w:link w:val="Nadpis4"/>
    <w:rsid w:val="00800AA7"/>
    <w:rPr>
      <w:rFonts w:ascii="Times New Roman" w:hAnsi="Times New Roman"/>
      <w:b/>
      <w:spacing w:val="4"/>
      <w:sz w:val="22"/>
      <w:szCs w:val="22"/>
      <w:u w:val="single"/>
    </w:rPr>
  </w:style>
  <w:style w:type="character" w:customStyle="1" w:styleId="ZhlavChar">
    <w:name w:val="Záhlaví Char"/>
    <w:basedOn w:val="Standardnpsmoodstavce"/>
    <w:link w:val="Zhlav"/>
    <w:uiPriority w:val="99"/>
    <w:rsid w:val="00800AA7"/>
    <w:rPr>
      <w:sz w:val="16"/>
    </w:rPr>
  </w:style>
  <w:style w:type="paragraph" w:styleId="Zkladntext">
    <w:name w:val="Body Text"/>
    <w:basedOn w:val="Normln"/>
    <w:link w:val="ZkladntextChar"/>
    <w:rsid w:val="00800AA7"/>
    <w:rPr>
      <w:spacing w:val="6"/>
      <w:sz w:val="24"/>
    </w:rPr>
  </w:style>
  <w:style w:type="character" w:customStyle="1" w:styleId="ZkladntextChar">
    <w:name w:val="Základní text Char"/>
    <w:basedOn w:val="Standardnpsmoodstavce"/>
    <w:link w:val="Zkladntext"/>
    <w:rsid w:val="00800AA7"/>
    <w:rPr>
      <w:spacing w:val="6"/>
      <w:sz w:val="24"/>
    </w:rPr>
  </w:style>
  <w:style w:type="paragraph" w:styleId="Zkladntext2">
    <w:name w:val="Body Text 2"/>
    <w:basedOn w:val="Normln"/>
    <w:link w:val="Zkladntext2Char"/>
    <w:rsid w:val="00800AA7"/>
    <w:rPr>
      <w:b/>
      <w:spacing w:val="0"/>
      <w:sz w:val="22"/>
    </w:rPr>
  </w:style>
  <w:style w:type="character" w:customStyle="1" w:styleId="Zkladntext2Char">
    <w:name w:val="Základní text 2 Char"/>
    <w:basedOn w:val="Standardnpsmoodstavce"/>
    <w:link w:val="Zkladntext2"/>
    <w:rsid w:val="00800AA7"/>
    <w:rPr>
      <w:b/>
      <w:sz w:val="22"/>
    </w:rPr>
  </w:style>
  <w:style w:type="paragraph" w:styleId="Zkladntext3">
    <w:name w:val="Body Text 3"/>
    <w:basedOn w:val="Normln"/>
    <w:link w:val="Zkladntext3Char"/>
    <w:rsid w:val="00800AA7"/>
    <w:rPr>
      <w:spacing w:val="6"/>
      <w:sz w:val="22"/>
    </w:rPr>
  </w:style>
  <w:style w:type="character" w:customStyle="1" w:styleId="Zkladntext3Char">
    <w:name w:val="Základní text 3 Char"/>
    <w:basedOn w:val="Standardnpsmoodstavce"/>
    <w:link w:val="Zkladntext3"/>
    <w:rsid w:val="00800AA7"/>
    <w:rPr>
      <w:spacing w:val="6"/>
      <w:sz w:val="22"/>
    </w:rPr>
  </w:style>
  <w:style w:type="paragraph" w:styleId="Prosttext">
    <w:name w:val="Plain Text"/>
    <w:basedOn w:val="Normln"/>
    <w:link w:val="ProsttextChar"/>
    <w:rsid w:val="00800AA7"/>
    <w:rPr>
      <w:rFonts w:ascii="Courier New" w:hAnsi="Courier New" w:cs="Courier New"/>
      <w:spacing w:val="0"/>
    </w:rPr>
  </w:style>
  <w:style w:type="character" w:customStyle="1" w:styleId="ProsttextChar">
    <w:name w:val="Prostý text Char"/>
    <w:basedOn w:val="Standardnpsmoodstavce"/>
    <w:link w:val="Prosttext"/>
    <w:rsid w:val="00800AA7"/>
    <w:rPr>
      <w:rFonts w:ascii="Courier New" w:hAnsi="Courier New" w:cs="Courier New"/>
    </w:rPr>
  </w:style>
  <w:style w:type="paragraph" w:styleId="Textvbloku">
    <w:name w:val="Block Text"/>
    <w:basedOn w:val="Normln"/>
    <w:rsid w:val="00800AA7"/>
    <w:pPr>
      <w:ind w:left="1134" w:right="-426"/>
    </w:pPr>
    <w:rPr>
      <w:rFonts w:ascii="Times New Roman" w:hAnsi="Times New Roman"/>
      <w:spacing w:val="0"/>
      <w:sz w:val="24"/>
    </w:rPr>
  </w:style>
  <w:style w:type="character" w:styleId="Odkaznakoment">
    <w:name w:val="annotation reference"/>
    <w:uiPriority w:val="99"/>
    <w:rsid w:val="00800AA7"/>
    <w:rPr>
      <w:sz w:val="16"/>
      <w:szCs w:val="16"/>
    </w:rPr>
  </w:style>
  <w:style w:type="character" w:customStyle="1" w:styleId="ZpatChar">
    <w:name w:val="Zápatí Char"/>
    <w:basedOn w:val="Standardnpsmoodstavce"/>
    <w:link w:val="Zpat"/>
    <w:uiPriority w:val="99"/>
    <w:rsid w:val="00800AA7"/>
    <w:rPr>
      <w:sz w:val="16"/>
    </w:rPr>
  </w:style>
  <w:style w:type="paragraph" w:customStyle="1" w:styleId="Odrky-psmena">
    <w:name w:val="Odrážky - písmena"/>
    <w:basedOn w:val="Normln"/>
    <w:link w:val="Odrky-psmenaCharChar"/>
    <w:rsid w:val="00800AA7"/>
    <w:pPr>
      <w:numPr>
        <w:numId w:val="20"/>
      </w:numPr>
    </w:pPr>
    <w:rPr>
      <w:rFonts w:eastAsia="Calibri" w:cs="Arial"/>
      <w:spacing w:val="0"/>
    </w:rPr>
  </w:style>
  <w:style w:type="paragraph" w:customStyle="1" w:styleId="Odrky2rove">
    <w:name w:val="Odrážky 2 úroveň"/>
    <w:basedOn w:val="Normln"/>
    <w:rsid w:val="00800AA7"/>
    <w:pPr>
      <w:numPr>
        <w:ilvl w:val="1"/>
        <w:numId w:val="20"/>
      </w:numPr>
    </w:pPr>
    <w:rPr>
      <w:rFonts w:cs="Arial"/>
      <w:spacing w:val="0"/>
    </w:rPr>
  </w:style>
  <w:style w:type="character" w:customStyle="1" w:styleId="Odrky-psmenaCharChar">
    <w:name w:val="Odrážky - písmena Char Char"/>
    <w:link w:val="Odrky-psmena"/>
    <w:locked/>
    <w:rsid w:val="00800AA7"/>
    <w:rPr>
      <w:rFonts w:eastAsia="Calibri" w:cs="Arial"/>
    </w:rPr>
  </w:style>
  <w:style w:type="character" w:styleId="Hypertextovodkaz">
    <w:name w:val="Hyperlink"/>
    <w:rsid w:val="00800AA7"/>
    <w:rPr>
      <w:color w:val="0000FF"/>
      <w:u w:val="single"/>
    </w:rPr>
  </w:style>
  <w:style w:type="paragraph" w:styleId="Textkomente">
    <w:name w:val="annotation text"/>
    <w:basedOn w:val="Normln"/>
    <w:link w:val="TextkomenteChar"/>
    <w:uiPriority w:val="99"/>
    <w:rsid w:val="00800AA7"/>
    <w:rPr>
      <w:rFonts w:cs="Arial"/>
      <w:spacing w:val="0"/>
    </w:rPr>
  </w:style>
  <w:style w:type="character" w:customStyle="1" w:styleId="TextkomenteChar">
    <w:name w:val="Text komentáře Char"/>
    <w:basedOn w:val="Standardnpsmoodstavce"/>
    <w:link w:val="Textkomente"/>
    <w:uiPriority w:val="99"/>
    <w:rsid w:val="00800AA7"/>
    <w:rPr>
      <w:rFonts w:cs="Arial"/>
    </w:rPr>
  </w:style>
  <w:style w:type="paragraph" w:styleId="Textbubliny">
    <w:name w:val="Balloon Text"/>
    <w:basedOn w:val="Normln"/>
    <w:link w:val="TextbublinyChar"/>
    <w:uiPriority w:val="99"/>
    <w:semiHidden/>
    <w:unhideWhenUsed/>
    <w:rsid w:val="00800AA7"/>
    <w:rPr>
      <w:rFonts w:ascii="Tahoma" w:hAnsi="Tahoma" w:cs="Tahoma"/>
      <w:sz w:val="16"/>
      <w:szCs w:val="16"/>
    </w:rPr>
  </w:style>
  <w:style w:type="character" w:customStyle="1" w:styleId="TextbublinyChar">
    <w:name w:val="Text bubliny Char"/>
    <w:basedOn w:val="Standardnpsmoodstavce"/>
    <w:link w:val="Textbubliny"/>
    <w:uiPriority w:val="99"/>
    <w:semiHidden/>
    <w:rsid w:val="00800AA7"/>
    <w:rPr>
      <w:rFonts w:ascii="Tahoma" w:hAnsi="Tahoma" w:cs="Tahoma"/>
      <w:spacing w:val="4"/>
      <w:sz w:val="16"/>
      <w:szCs w:val="16"/>
    </w:rPr>
  </w:style>
  <w:style w:type="paragraph" w:styleId="Pedmtkomente">
    <w:name w:val="annotation subject"/>
    <w:basedOn w:val="Textkomente"/>
    <w:next w:val="Textkomente"/>
    <w:link w:val="PedmtkomenteChar"/>
    <w:uiPriority w:val="99"/>
    <w:semiHidden/>
    <w:unhideWhenUsed/>
    <w:rsid w:val="00800AA7"/>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800AA7"/>
    <w:rPr>
      <w:rFonts w:cs="Arial"/>
      <w:b/>
      <w:bCs/>
      <w:spacing w:val="4"/>
    </w:rPr>
  </w:style>
  <w:style w:type="paragraph" w:customStyle="1" w:styleId="Textodstavce">
    <w:name w:val="Text odstavce"/>
    <w:basedOn w:val="Normln"/>
    <w:uiPriority w:val="99"/>
    <w:rsid w:val="00800AA7"/>
    <w:pPr>
      <w:numPr>
        <w:numId w:val="29"/>
      </w:numPr>
      <w:tabs>
        <w:tab w:val="left" w:pos="851"/>
      </w:tabs>
      <w:outlineLvl w:val="6"/>
    </w:pPr>
    <w:rPr>
      <w:rFonts w:ascii="Times New Roman" w:hAnsi="Times New Roman"/>
      <w:spacing w:val="0"/>
      <w:sz w:val="24"/>
      <w:szCs w:val="24"/>
    </w:rPr>
  </w:style>
  <w:style w:type="paragraph" w:customStyle="1" w:styleId="Textpsmene">
    <w:name w:val="Text písmene"/>
    <w:basedOn w:val="Normln"/>
    <w:uiPriority w:val="99"/>
    <w:rsid w:val="00800AA7"/>
    <w:pPr>
      <w:numPr>
        <w:ilvl w:val="1"/>
        <w:numId w:val="29"/>
      </w:numPr>
      <w:outlineLvl w:val="7"/>
    </w:pPr>
    <w:rPr>
      <w:rFonts w:ascii="Times New Roman" w:hAnsi="Times New Roman"/>
      <w:spacing w:val="0"/>
      <w:sz w:val="24"/>
      <w:szCs w:val="24"/>
    </w:rPr>
  </w:style>
  <w:style w:type="paragraph" w:customStyle="1" w:styleId="Odrky-rky">
    <w:name w:val="Odrážky - čárky"/>
    <w:basedOn w:val="Normln"/>
    <w:rsid w:val="00800AA7"/>
    <w:pPr>
      <w:numPr>
        <w:numId w:val="33"/>
      </w:numPr>
      <w:ind w:left="680" w:hanging="340"/>
    </w:pPr>
    <w:rPr>
      <w:rFonts w:cs="Arial"/>
      <w:spacing w:val="0"/>
    </w:rPr>
  </w:style>
  <w:style w:type="table" w:styleId="Mkatabulky">
    <w:name w:val="Table Grid"/>
    <w:basedOn w:val="Normlntabulka"/>
    <w:uiPriority w:val="59"/>
    <w:locked/>
    <w:rsid w:val="00A04F9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A04F9B"/>
    <w:rPr>
      <w:rFonts w:asciiTheme="minorHAnsi" w:eastAsiaTheme="minorHAnsi" w:hAnsiTheme="minorHAnsi" w:cstheme="minorBidi"/>
      <w:sz w:val="22"/>
      <w:szCs w:val="22"/>
      <w:lang w:eastAsia="en-US"/>
    </w:rPr>
  </w:style>
  <w:style w:type="character" w:customStyle="1" w:styleId="Nadpis2Char">
    <w:name w:val="Nadpis 2 Char"/>
    <w:basedOn w:val="Standardnpsmoodstavce"/>
    <w:link w:val="Nadpis2"/>
    <w:semiHidden/>
    <w:rsid w:val="006810A8"/>
    <w:rPr>
      <w:b/>
      <w:bCs/>
      <w:i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70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public/data/pdf/vyberova_rizeni/VOP-M-2013-10-14.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vyberova-rizen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ceproas.cz/eticky-kodex.pdf" TargetMode="External"/><Relationship Id="rId4" Type="http://schemas.microsoft.com/office/2007/relationships/stylesWithEffects" Target="stylesWithEffects.xml"/><Relationship Id="rId9" Type="http://schemas.openxmlformats.org/officeDocument/2006/relationships/hyperlink" Target="http://www.softender.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6B9B8-1B18-4C99-8CEC-015CE7E8A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10425</Words>
  <Characters>61510</Characters>
  <Application>Microsoft Office Word</Application>
  <DocSecurity>0</DocSecurity>
  <Lines>512</Lines>
  <Paragraphs>143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Adéla Urbánková</dc:creator>
  <cp:lastModifiedBy>Ševecová Ivana</cp:lastModifiedBy>
  <cp:revision>8</cp:revision>
  <cp:lastPrinted>2015-06-10T06:00:00Z</cp:lastPrinted>
  <dcterms:created xsi:type="dcterms:W3CDTF">2015-06-08T11:15:00Z</dcterms:created>
  <dcterms:modified xsi:type="dcterms:W3CDTF">2015-06-15T11:43:00Z</dcterms:modified>
</cp:coreProperties>
</file>